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396" w:rsidRPr="005D6190" w:rsidRDefault="00784396">
      <w:pPr>
        <w:pStyle w:val="Corpodetexto"/>
        <w:spacing w:before="7"/>
        <w:rPr>
          <w:sz w:val="12"/>
        </w:rPr>
      </w:pPr>
    </w:p>
    <w:p w:rsidR="005D6190" w:rsidRPr="005D6190" w:rsidRDefault="005D6190" w:rsidP="005D6190">
      <w:pPr>
        <w:pBdr>
          <w:top w:val="single" w:sz="4" w:space="1" w:color="auto" w:shadow="1"/>
          <w:left w:val="single" w:sz="4" w:space="4" w:color="auto" w:shadow="1"/>
          <w:bottom w:val="single" w:sz="4" w:space="1" w:color="auto" w:shadow="1"/>
          <w:right w:val="single" w:sz="4" w:space="15" w:color="auto" w:shadow="1"/>
        </w:pBdr>
        <w:shd w:val="clear" w:color="auto" w:fill="D9D9D9"/>
        <w:jc w:val="center"/>
        <w:rPr>
          <w:b/>
        </w:rPr>
      </w:pPr>
      <w:r w:rsidRPr="005D6190">
        <w:rPr>
          <w:b/>
        </w:rPr>
        <w:t xml:space="preserve">TERMO DE REFERÊNCIA PARA SERVIÇOS DE ENGENHARIA PARA EXECUÇÃO DE DRENAGEM DE ÁGUAS PLUVIAIS </w:t>
      </w:r>
      <w:r w:rsidR="00C51951">
        <w:rPr>
          <w:b/>
        </w:rPr>
        <w:t>NAS RUAS SÃO LEOPOLDO E QUINTINO BOCAIÚVA</w:t>
      </w:r>
      <w:r w:rsidRPr="005D6190">
        <w:rPr>
          <w:b/>
        </w:rPr>
        <w:t xml:space="preserve"> – MUNICÍPIO DE APUCARANA</w:t>
      </w:r>
    </w:p>
    <w:p w:rsidR="005D6190" w:rsidRPr="005D6190" w:rsidRDefault="005D6190" w:rsidP="005D6190">
      <w:pPr>
        <w:jc w:val="center"/>
        <w:rPr>
          <w:b/>
          <w:bCs/>
          <w:color w:val="333399"/>
        </w:rPr>
      </w:pPr>
    </w:p>
    <w:p w:rsidR="005D6190" w:rsidRPr="005D6190" w:rsidRDefault="005D6190" w:rsidP="005D6190">
      <w:pPr>
        <w:numPr>
          <w:ilvl w:val="0"/>
          <w:numId w:val="34"/>
        </w:numPr>
        <w:overflowPunct w:val="0"/>
        <w:autoSpaceDE/>
        <w:autoSpaceDN/>
        <w:adjustRightInd w:val="0"/>
        <w:jc w:val="both"/>
        <w:rPr>
          <w:b/>
          <w:bCs/>
        </w:rPr>
      </w:pPr>
      <w:r w:rsidRPr="005D6190">
        <w:rPr>
          <w:b/>
          <w:bCs/>
        </w:rPr>
        <w:t>OBJETIVO</w:t>
      </w:r>
    </w:p>
    <w:p w:rsidR="005D6190" w:rsidRPr="005D6190" w:rsidRDefault="005D6190" w:rsidP="005D6190">
      <w:pPr>
        <w:ind w:left="360"/>
        <w:jc w:val="both"/>
        <w:rPr>
          <w:b/>
          <w:bCs/>
        </w:rPr>
      </w:pPr>
    </w:p>
    <w:p w:rsidR="005D6190" w:rsidRPr="005D6190" w:rsidRDefault="005D6190" w:rsidP="00A07CB6">
      <w:pPr>
        <w:widowControl/>
        <w:numPr>
          <w:ilvl w:val="1"/>
          <w:numId w:val="36"/>
        </w:numPr>
        <w:autoSpaceDE/>
        <w:autoSpaceDN/>
        <w:ind w:right="464"/>
        <w:jc w:val="both"/>
        <w:rPr>
          <w:bCs/>
        </w:rPr>
      </w:pPr>
      <w:r w:rsidRPr="005D6190">
        <w:rPr>
          <w:bCs/>
        </w:rPr>
        <w:t xml:space="preserve">Contratação de empresa de engenharia para execução de serviços de drenagem de águas pluviais </w:t>
      </w:r>
      <w:r w:rsidR="00C51951">
        <w:rPr>
          <w:bCs/>
        </w:rPr>
        <w:t>nas Ruas São Leopoldo e Quintino Bocaiúva</w:t>
      </w:r>
      <w:r w:rsidRPr="005D6190">
        <w:rPr>
          <w:bCs/>
        </w:rPr>
        <w:t>:</w:t>
      </w:r>
    </w:p>
    <w:p w:rsidR="005D6190" w:rsidRPr="00A07CB6" w:rsidRDefault="005D6190" w:rsidP="00A07CB6">
      <w:pPr>
        <w:rPr>
          <w:bCs/>
        </w:rPr>
      </w:pPr>
    </w:p>
    <w:tbl>
      <w:tblPr>
        <w:tblW w:w="0" w:type="auto"/>
        <w:tblInd w:w="58" w:type="dxa"/>
        <w:tblCellMar>
          <w:left w:w="70" w:type="dxa"/>
          <w:right w:w="70" w:type="dxa"/>
        </w:tblCellMar>
        <w:tblLook w:val="04A0"/>
      </w:tblPr>
      <w:tblGrid>
        <w:gridCol w:w="752"/>
        <w:gridCol w:w="4289"/>
        <w:gridCol w:w="1618"/>
        <w:gridCol w:w="1696"/>
        <w:gridCol w:w="1547"/>
      </w:tblGrid>
      <w:tr w:rsidR="00C51951" w:rsidRPr="00C51951" w:rsidTr="00C51951">
        <w:trPr>
          <w:trHeight w:val="300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noWrap/>
            <w:vAlign w:val="bottom"/>
            <w:hideMark/>
          </w:tcPr>
          <w:p w:rsidR="00C51951" w:rsidRPr="00C51951" w:rsidRDefault="00C51951" w:rsidP="00C51951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pt-BR" w:eastAsia="pt-BR"/>
              </w:rPr>
            </w:pPr>
            <w:r w:rsidRPr="00C51951">
              <w:rPr>
                <w:b/>
                <w:bCs/>
                <w:color w:val="000000"/>
                <w:lang w:eastAsia="pt-BR"/>
              </w:rPr>
              <w:t>DRENAGEM DE ÁGUAS PLUVIAIS NAS RUAS SÃO LEOPOLDO E QUINTINO BOCAIÚVA</w:t>
            </w:r>
          </w:p>
        </w:tc>
      </w:tr>
      <w:tr w:rsidR="00C51951" w:rsidRPr="00C51951" w:rsidTr="00C51951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C51951" w:rsidRPr="00C51951" w:rsidRDefault="00C51951" w:rsidP="00C51951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pt-BR" w:eastAsia="pt-BR"/>
              </w:rPr>
            </w:pPr>
            <w:r w:rsidRPr="00C51951">
              <w:rPr>
                <w:b/>
                <w:bCs/>
                <w:color w:val="000000"/>
                <w:lang w:val="pt-BR" w:eastAsia="pt-BR"/>
              </w:rPr>
              <w:t xml:space="preserve">LOTE 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000000" w:fill="D8D8D8"/>
            <w:noWrap/>
            <w:vAlign w:val="bottom"/>
            <w:hideMark/>
          </w:tcPr>
          <w:p w:rsidR="00C51951" w:rsidRPr="00C51951" w:rsidRDefault="00C51951" w:rsidP="00C51951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pt-BR" w:eastAsia="pt-BR"/>
              </w:rPr>
            </w:pPr>
            <w:r w:rsidRPr="00C51951">
              <w:rPr>
                <w:b/>
                <w:bCs/>
                <w:color w:val="000000"/>
                <w:lang w:eastAsia="pt-BR"/>
              </w:rPr>
              <w:t>TRECHO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C51951" w:rsidRPr="00C51951" w:rsidRDefault="00C51951" w:rsidP="00C51951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pt-BR" w:eastAsia="pt-BR"/>
              </w:rPr>
            </w:pPr>
            <w:r w:rsidRPr="00C51951">
              <w:rPr>
                <w:b/>
                <w:bCs/>
                <w:color w:val="000000"/>
                <w:lang w:val="pt-BR" w:eastAsia="pt-BR"/>
              </w:rPr>
              <w:t>PREÇO MÁXIMO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C51951" w:rsidRPr="00C51951" w:rsidRDefault="00C51951" w:rsidP="00C51951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pt-BR" w:eastAsia="pt-BR"/>
              </w:rPr>
            </w:pPr>
            <w:r w:rsidRPr="00C51951">
              <w:rPr>
                <w:b/>
                <w:bCs/>
                <w:color w:val="000000"/>
                <w:lang w:val="pt-BR" w:eastAsia="pt-BR"/>
              </w:rPr>
              <w:t>PRAZO DE EXECUÇÃO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8D8D8"/>
            <w:vAlign w:val="bottom"/>
            <w:hideMark/>
          </w:tcPr>
          <w:p w:rsidR="00C51951" w:rsidRPr="00C51951" w:rsidRDefault="00C51951" w:rsidP="00C51951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lang w:val="pt-BR" w:eastAsia="pt-BR"/>
              </w:rPr>
            </w:pPr>
            <w:r w:rsidRPr="00C51951">
              <w:rPr>
                <w:b/>
                <w:bCs/>
                <w:color w:val="000000"/>
                <w:lang w:val="pt-BR" w:eastAsia="pt-BR"/>
              </w:rPr>
              <w:t xml:space="preserve">PRAZO DE VIGÊNCIA </w:t>
            </w:r>
          </w:p>
        </w:tc>
      </w:tr>
      <w:tr w:rsidR="00C51951" w:rsidRPr="00C51951" w:rsidTr="00C51951">
        <w:trPr>
          <w:trHeight w:val="30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1951" w:rsidRPr="00C51951" w:rsidRDefault="00C51951" w:rsidP="00C51951">
            <w:pPr>
              <w:widowControl/>
              <w:autoSpaceDE/>
              <w:autoSpaceDN/>
              <w:rPr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C51951" w:rsidRPr="00C51951" w:rsidRDefault="00C51951" w:rsidP="00C51951">
            <w:pPr>
              <w:widowControl/>
              <w:autoSpaceDE/>
              <w:autoSpaceDN/>
              <w:rPr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1951" w:rsidRPr="00C51951" w:rsidRDefault="00C51951" w:rsidP="00C51951">
            <w:pPr>
              <w:widowControl/>
              <w:autoSpaceDE/>
              <w:autoSpaceDN/>
              <w:rPr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1951" w:rsidRPr="00C51951" w:rsidRDefault="00C51951" w:rsidP="00C51951">
            <w:pPr>
              <w:widowControl/>
              <w:autoSpaceDE/>
              <w:autoSpaceDN/>
              <w:rPr>
                <w:b/>
                <w:bCs/>
                <w:color w:val="000000"/>
                <w:lang w:val="pt-BR" w:eastAsia="pt-BR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51951" w:rsidRPr="00C51951" w:rsidRDefault="00C51951" w:rsidP="00C51951">
            <w:pPr>
              <w:widowControl/>
              <w:autoSpaceDE/>
              <w:autoSpaceDN/>
              <w:rPr>
                <w:b/>
                <w:bCs/>
                <w:color w:val="000000"/>
                <w:lang w:val="pt-BR" w:eastAsia="pt-BR"/>
              </w:rPr>
            </w:pPr>
          </w:p>
        </w:tc>
      </w:tr>
      <w:tr w:rsidR="00C51951" w:rsidRPr="00C51951" w:rsidTr="00C5195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951" w:rsidRPr="00C51951" w:rsidRDefault="00C51951" w:rsidP="00C51951">
            <w:pPr>
              <w:widowControl/>
              <w:autoSpaceDE/>
              <w:autoSpaceDN/>
              <w:jc w:val="center"/>
              <w:rPr>
                <w:color w:val="000000"/>
                <w:lang w:val="pt-BR" w:eastAsia="pt-BR"/>
              </w:rPr>
            </w:pPr>
            <w:proofErr w:type="gramStart"/>
            <w:r w:rsidRPr="00C51951">
              <w:rPr>
                <w:color w:val="000000"/>
                <w:lang w:val="pt-BR" w:eastAsia="pt-BR"/>
              </w:rPr>
              <w:t>1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951" w:rsidRPr="00C51951" w:rsidRDefault="00C51951" w:rsidP="00C51951">
            <w:pPr>
              <w:widowControl/>
              <w:autoSpaceDE/>
              <w:autoSpaceDN/>
              <w:rPr>
                <w:color w:val="000000"/>
                <w:lang w:val="pt-BR" w:eastAsia="pt-BR"/>
              </w:rPr>
            </w:pPr>
            <w:r w:rsidRPr="00C51951">
              <w:rPr>
                <w:color w:val="000000"/>
                <w:lang w:val="pt-BR" w:eastAsia="pt-BR"/>
              </w:rPr>
              <w:t xml:space="preserve">Rua São Leopoldo – </w:t>
            </w:r>
            <w:proofErr w:type="spellStart"/>
            <w:r w:rsidRPr="00C51951">
              <w:rPr>
                <w:color w:val="000000"/>
                <w:lang w:val="pt-BR" w:eastAsia="pt-BR"/>
              </w:rPr>
              <w:t>N.H.</w:t>
            </w:r>
            <w:proofErr w:type="spellEnd"/>
            <w:r w:rsidRPr="00C51951">
              <w:rPr>
                <w:color w:val="000000"/>
                <w:lang w:val="pt-BR" w:eastAsia="pt-BR"/>
              </w:rPr>
              <w:t xml:space="preserve"> Dom Romeu Alberti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951" w:rsidRPr="00C51951" w:rsidRDefault="00C51951" w:rsidP="00C51951">
            <w:pPr>
              <w:widowControl/>
              <w:autoSpaceDE/>
              <w:autoSpaceDN/>
              <w:jc w:val="right"/>
              <w:rPr>
                <w:color w:val="000000"/>
                <w:lang w:val="pt-BR" w:eastAsia="pt-BR"/>
              </w:rPr>
            </w:pPr>
            <w:r w:rsidRPr="00C51951">
              <w:rPr>
                <w:color w:val="000000"/>
                <w:lang w:val="pt-BR" w:eastAsia="pt-BR"/>
              </w:rPr>
              <w:t>R$ 158.070,15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951" w:rsidRPr="00C51951" w:rsidRDefault="00C51951" w:rsidP="00C51951">
            <w:pPr>
              <w:widowControl/>
              <w:autoSpaceDE/>
              <w:autoSpaceDN/>
              <w:jc w:val="center"/>
              <w:rPr>
                <w:color w:val="000000"/>
                <w:lang w:val="pt-BR" w:eastAsia="pt-BR"/>
              </w:rPr>
            </w:pPr>
            <w:r w:rsidRPr="00C51951">
              <w:rPr>
                <w:color w:val="000000"/>
                <w:lang w:val="pt-BR" w:eastAsia="pt-BR"/>
              </w:rPr>
              <w:t>90 dias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951" w:rsidRPr="00C51951" w:rsidRDefault="00C51951" w:rsidP="00C51951">
            <w:pPr>
              <w:widowControl/>
              <w:autoSpaceDE/>
              <w:autoSpaceDN/>
              <w:jc w:val="center"/>
              <w:rPr>
                <w:color w:val="000000"/>
                <w:lang w:val="pt-BR" w:eastAsia="pt-BR"/>
              </w:rPr>
            </w:pPr>
            <w:r w:rsidRPr="00C51951">
              <w:rPr>
                <w:color w:val="000000"/>
                <w:lang w:val="pt-BR" w:eastAsia="pt-BR"/>
              </w:rPr>
              <w:t>240 dias</w:t>
            </w:r>
          </w:p>
        </w:tc>
      </w:tr>
      <w:tr w:rsidR="00C51951" w:rsidRPr="00C51951" w:rsidTr="00C51951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951" w:rsidRPr="00C51951" w:rsidRDefault="00C51951" w:rsidP="00C51951">
            <w:pPr>
              <w:widowControl/>
              <w:autoSpaceDE/>
              <w:autoSpaceDN/>
              <w:jc w:val="center"/>
              <w:rPr>
                <w:color w:val="000000"/>
                <w:lang w:val="pt-BR" w:eastAsia="pt-BR"/>
              </w:rPr>
            </w:pPr>
            <w:proofErr w:type="gramStart"/>
            <w:r w:rsidRPr="00C51951">
              <w:rPr>
                <w:color w:val="000000"/>
                <w:lang w:val="pt-BR" w:eastAsia="pt-BR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951" w:rsidRPr="00C51951" w:rsidRDefault="00C51951" w:rsidP="00C51951">
            <w:pPr>
              <w:widowControl/>
              <w:autoSpaceDE/>
              <w:autoSpaceDN/>
              <w:rPr>
                <w:color w:val="000000"/>
                <w:lang w:val="pt-BR" w:eastAsia="pt-BR"/>
              </w:rPr>
            </w:pPr>
            <w:r w:rsidRPr="00C51951">
              <w:rPr>
                <w:color w:val="000000"/>
                <w:lang w:val="pt-BR" w:eastAsia="pt-BR"/>
              </w:rPr>
              <w:t xml:space="preserve">Rua Quintino </w:t>
            </w:r>
            <w:proofErr w:type="spellStart"/>
            <w:r w:rsidRPr="00C51951">
              <w:rPr>
                <w:color w:val="000000"/>
                <w:lang w:val="pt-BR" w:eastAsia="pt-BR"/>
              </w:rPr>
              <w:t>Bocaiuva</w:t>
            </w:r>
            <w:proofErr w:type="spellEnd"/>
            <w:r w:rsidRPr="00C51951">
              <w:rPr>
                <w:color w:val="000000"/>
                <w:lang w:val="pt-BR" w:eastAsia="pt-BR"/>
              </w:rPr>
              <w:t xml:space="preserve"> - </w:t>
            </w:r>
            <w:proofErr w:type="spellStart"/>
            <w:r w:rsidRPr="00C51951">
              <w:rPr>
                <w:color w:val="000000"/>
                <w:lang w:val="pt-BR" w:eastAsia="pt-BR"/>
              </w:rPr>
              <w:t>Jd</w:t>
            </w:r>
            <w:proofErr w:type="spellEnd"/>
            <w:r w:rsidRPr="00C51951">
              <w:rPr>
                <w:color w:val="000000"/>
                <w:lang w:val="pt-BR" w:eastAsia="pt-BR"/>
              </w:rPr>
              <w:t xml:space="preserve"> Laranjeiras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951" w:rsidRPr="00C51951" w:rsidRDefault="00C51951" w:rsidP="00C51951">
            <w:pPr>
              <w:widowControl/>
              <w:autoSpaceDE/>
              <w:autoSpaceDN/>
              <w:jc w:val="right"/>
              <w:rPr>
                <w:color w:val="000000"/>
                <w:lang w:val="pt-BR" w:eastAsia="pt-BR"/>
              </w:rPr>
            </w:pPr>
            <w:r w:rsidRPr="00C51951">
              <w:rPr>
                <w:color w:val="000000"/>
                <w:lang w:val="pt-BR" w:eastAsia="pt-BR"/>
              </w:rPr>
              <w:t>R$ 121.641,72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951" w:rsidRPr="00C51951" w:rsidRDefault="00C51951" w:rsidP="00C51951">
            <w:pPr>
              <w:widowControl/>
              <w:autoSpaceDE/>
              <w:autoSpaceDN/>
              <w:jc w:val="center"/>
              <w:rPr>
                <w:color w:val="000000"/>
                <w:lang w:val="pt-BR" w:eastAsia="pt-BR"/>
              </w:rPr>
            </w:pPr>
            <w:r w:rsidRPr="00C51951">
              <w:rPr>
                <w:color w:val="000000"/>
                <w:lang w:val="pt-BR" w:eastAsia="pt-BR"/>
              </w:rPr>
              <w:t xml:space="preserve">90 dias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51951" w:rsidRPr="00C51951" w:rsidRDefault="00C51951" w:rsidP="00C51951">
            <w:pPr>
              <w:widowControl/>
              <w:autoSpaceDE/>
              <w:autoSpaceDN/>
              <w:jc w:val="center"/>
              <w:rPr>
                <w:color w:val="000000"/>
                <w:lang w:val="pt-BR" w:eastAsia="pt-BR"/>
              </w:rPr>
            </w:pPr>
            <w:r w:rsidRPr="00C51951">
              <w:rPr>
                <w:color w:val="000000"/>
                <w:lang w:val="pt-BR" w:eastAsia="pt-BR"/>
              </w:rPr>
              <w:t xml:space="preserve">240 dias </w:t>
            </w:r>
          </w:p>
        </w:tc>
      </w:tr>
      <w:tr w:rsidR="00C51951" w:rsidRPr="00C51951" w:rsidTr="00C51951">
        <w:trPr>
          <w:trHeight w:val="300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C51951" w:rsidRPr="00C51951" w:rsidRDefault="00C51951" w:rsidP="00C51951">
            <w:pPr>
              <w:widowControl/>
              <w:autoSpaceDE/>
              <w:autoSpaceDN/>
              <w:jc w:val="right"/>
              <w:rPr>
                <w:b/>
                <w:bCs/>
                <w:color w:val="000000"/>
                <w:lang w:val="pt-BR" w:eastAsia="pt-BR"/>
              </w:rPr>
            </w:pPr>
            <w:r w:rsidRPr="00C51951">
              <w:rPr>
                <w:b/>
                <w:bCs/>
                <w:color w:val="000000"/>
                <w:lang w:val="pt-BR" w:eastAsia="pt-BR"/>
              </w:rPr>
              <w:t>VALOR TOTAL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C51951" w:rsidRPr="00C51951" w:rsidRDefault="00C51951" w:rsidP="00C51951">
            <w:pPr>
              <w:widowControl/>
              <w:autoSpaceDE/>
              <w:autoSpaceDN/>
              <w:jc w:val="right"/>
              <w:rPr>
                <w:b/>
                <w:bCs/>
                <w:color w:val="000000"/>
                <w:lang w:val="pt-BR" w:eastAsia="pt-BR"/>
              </w:rPr>
            </w:pPr>
            <w:r w:rsidRPr="00C51951">
              <w:rPr>
                <w:b/>
                <w:bCs/>
                <w:color w:val="000000"/>
                <w:lang w:val="pt-BR" w:eastAsia="pt-BR"/>
              </w:rPr>
              <w:t>R$ 279.711,87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D5B4"/>
            <w:noWrap/>
            <w:vAlign w:val="bottom"/>
            <w:hideMark/>
          </w:tcPr>
          <w:p w:rsidR="00C51951" w:rsidRPr="00C51951" w:rsidRDefault="00C51951" w:rsidP="00C51951">
            <w:pPr>
              <w:widowControl/>
              <w:autoSpaceDE/>
              <w:autoSpaceDN/>
              <w:jc w:val="center"/>
              <w:rPr>
                <w:color w:val="000000"/>
                <w:lang w:val="pt-BR" w:eastAsia="pt-BR"/>
              </w:rPr>
            </w:pPr>
            <w:r w:rsidRPr="00C51951">
              <w:rPr>
                <w:color w:val="000000"/>
                <w:lang w:val="pt-BR" w:eastAsia="pt-BR"/>
              </w:rPr>
              <w:t> </w:t>
            </w:r>
          </w:p>
        </w:tc>
      </w:tr>
    </w:tbl>
    <w:p w:rsidR="005D6190" w:rsidRPr="005D6190" w:rsidRDefault="005D6190" w:rsidP="005D6190">
      <w:pPr>
        <w:jc w:val="both"/>
        <w:rPr>
          <w:bCs/>
        </w:rPr>
      </w:pPr>
    </w:p>
    <w:p w:rsidR="005D6190" w:rsidRPr="005D6190" w:rsidRDefault="00A07CB6" w:rsidP="005D6190">
      <w:pPr>
        <w:ind w:left="1418" w:hanging="710"/>
        <w:jc w:val="both"/>
        <w:rPr>
          <w:bCs/>
        </w:rPr>
      </w:pPr>
      <w:r>
        <w:rPr>
          <w:bCs/>
        </w:rPr>
        <w:t>1.2</w:t>
      </w:r>
      <w:r w:rsidR="005D6190" w:rsidRPr="005D6190">
        <w:rPr>
          <w:bCs/>
        </w:rPr>
        <w:t xml:space="preserve"> – Serviços a executar conforme planilha</w:t>
      </w:r>
      <w:r>
        <w:rPr>
          <w:bCs/>
        </w:rPr>
        <w:t>s</w:t>
      </w:r>
      <w:r w:rsidR="005D6190" w:rsidRPr="005D6190">
        <w:rPr>
          <w:bCs/>
        </w:rPr>
        <w:t xml:space="preserve"> anexa</w:t>
      </w:r>
      <w:r>
        <w:rPr>
          <w:bCs/>
        </w:rPr>
        <w:t>s</w:t>
      </w:r>
      <w:r w:rsidR="005D6190" w:rsidRPr="005D6190">
        <w:rPr>
          <w:bCs/>
        </w:rPr>
        <w:t xml:space="preserve">. </w:t>
      </w:r>
    </w:p>
    <w:p w:rsidR="005D6190" w:rsidRPr="005D6190" w:rsidRDefault="005D6190" w:rsidP="005D6190">
      <w:pPr>
        <w:jc w:val="both"/>
        <w:rPr>
          <w:color w:val="333399"/>
        </w:rPr>
      </w:pPr>
    </w:p>
    <w:p w:rsidR="005D6190" w:rsidRPr="005D6190" w:rsidRDefault="005D6190" w:rsidP="005D6190">
      <w:pPr>
        <w:jc w:val="both"/>
      </w:pPr>
      <w:r w:rsidRPr="005D6190">
        <w:tab/>
        <w:t>1</w:t>
      </w:r>
      <w:r w:rsidR="00A07CB6">
        <w:t>.3</w:t>
      </w:r>
      <w:r w:rsidRPr="005D6190">
        <w:t xml:space="preserve"> – Preços de referencia – </w:t>
      </w:r>
      <w:r w:rsidRPr="005D6190">
        <w:rPr>
          <w:b/>
        </w:rPr>
        <w:t xml:space="preserve">SINAPI – </w:t>
      </w:r>
      <w:r w:rsidR="00C51951">
        <w:rPr>
          <w:b/>
        </w:rPr>
        <w:t>Abril</w:t>
      </w:r>
      <w:r w:rsidR="00A07CB6">
        <w:rPr>
          <w:b/>
        </w:rPr>
        <w:t xml:space="preserve"> de 2021</w:t>
      </w:r>
      <w:r w:rsidRPr="005D6190">
        <w:rPr>
          <w:b/>
        </w:rPr>
        <w:t>.</w:t>
      </w:r>
    </w:p>
    <w:p w:rsidR="005D6190" w:rsidRPr="005D6190" w:rsidRDefault="005D6190" w:rsidP="005D6190">
      <w:pPr>
        <w:jc w:val="both"/>
      </w:pPr>
    </w:p>
    <w:p w:rsidR="005D6190" w:rsidRPr="005D6190" w:rsidRDefault="00A07CB6" w:rsidP="005D6190">
      <w:pPr>
        <w:jc w:val="both"/>
      </w:pPr>
      <w:r>
        <w:tab/>
        <w:t xml:space="preserve">1.4 </w:t>
      </w:r>
      <w:r w:rsidR="005D6190" w:rsidRPr="005D6190">
        <w:t>– Valores – Fonte dos Recursos:</w:t>
      </w:r>
    </w:p>
    <w:p w:rsidR="005D6190" w:rsidRPr="005D6190" w:rsidRDefault="00A07CB6" w:rsidP="005D6190">
      <w:pPr>
        <w:jc w:val="both"/>
      </w:pPr>
      <w:r>
        <w:tab/>
        <w:t xml:space="preserve">     </w:t>
      </w:r>
      <w:r>
        <w:tab/>
      </w:r>
      <w:r>
        <w:tab/>
      </w:r>
      <w:r w:rsidR="005D6190" w:rsidRPr="005D6190">
        <w:t xml:space="preserve">  Recursos Livres:-</w:t>
      </w:r>
      <w:r w:rsidR="005D6190" w:rsidRPr="005D6190">
        <w:tab/>
      </w:r>
      <w:r w:rsidR="005D6190" w:rsidRPr="005D6190">
        <w:tab/>
      </w:r>
      <w:r w:rsidR="005D6190" w:rsidRPr="005D6190">
        <w:tab/>
      </w:r>
      <w:r>
        <w:rPr>
          <w:b/>
          <w:bCs/>
          <w:color w:val="000000"/>
          <w:lang w:val="pt-BR" w:eastAsia="pt-BR"/>
        </w:rPr>
        <w:t xml:space="preserve">R$  </w:t>
      </w:r>
      <w:r w:rsidR="00C51951">
        <w:rPr>
          <w:b/>
          <w:bCs/>
          <w:color w:val="000000"/>
          <w:lang w:val="pt-BR" w:eastAsia="pt-BR"/>
        </w:rPr>
        <w:t>279.711</w:t>
      </w:r>
      <w:r w:rsidR="00A01D33">
        <w:rPr>
          <w:b/>
          <w:bCs/>
          <w:color w:val="000000"/>
          <w:lang w:val="pt-BR" w:eastAsia="pt-BR"/>
        </w:rPr>
        <w:t>,87</w:t>
      </w:r>
    </w:p>
    <w:p w:rsidR="005D6190" w:rsidRPr="005D6190" w:rsidRDefault="005D6190" w:rsidP="005D6190">
      <w:pPr>
        <w:jc w:val="both"/>
      </w:pPr>
      <w:r w:rsidRPr="005D6190">
        <w:tab/>
      </w:r>
      <w:r w:rsidRPr="005D6190">
        <w:tab/>
      </w:r>
      <w:r w:rsidRPr="005D6190">
        <w:tab/>
      </w:r>
      <w:r w:rsidRPr="005D6190">
        <w:tab/>
      </w:r>
    </w:p>
    <w:p w:rsidR="005D6190" w:rsidRPr="00A07CB6" w:rsidRDefault="00A07CB6" w:rsidP="00A07CB6">
      <w:pPr>
        <w:ind w:firstLine="705"/>
        <w:jc w:val="both"/>
        <w:rPr>
          <w:b/>
        </w:rPr>
      </w:pPr>
      <w:r w:rsidRPr="00A07CB6">
        <w:rPr>
          <w:b/>
        </w:rPr>
        <w:t>1.5</w:t>
      </w:r>
      <w:r w:rsidR="005D6190" w:rsidRPr="00A07CB6">
        <w:rPr>
          <w:b/>
        </w:rPr>
        <w:t xml:space="preserve"> – Justificativas:</w:t>
      </w:r>
    </w:p>
    <w:p w:rsidR="005D6190" w:rsidRPr="005D6190" w:rsidRDefault="005D6190" w:rsidP="005D6190">
      <w:pPr>
        <w:jc w:val="both"/>
        <w:rPr>
          <w:b/>
        </w:rPr>
      </w:pPr>
    </w:p>
    <w:p w:rsidR="005D6190" w:rsidRDefault="00A01D33" w:rsidP="005D6190">
      <w:pPr>
        <w:pStyle w:val="PargrafodaLista"/>
        <w:numPr>
          <w:ilvl w:val="0"/>
          <w:numId w:val="35"/>
        </w:numPr>
        <w:overflowPunct w:val="0"/>
        <w:adjustRightInd w:val="0"/>
        <w:ind w:left="1065" w:firstLine="0"/>
        <w:jc w:val="both"/>
      </w:pPr>
      <w:r>
        <w:t>São locais onde faz-se necessário o reforço do sistema de drenagem para a solução do problema de escoamento de águas pluvias nestas ruas.</w:t>
      </w:r>
    </w:p>
    <w:p w:rsidR="00A07CB6" w:rsidRPr="005D6190" w:rsidRDefault="00A07CB6" w:rsidP="005D6190">
      <w:pPr>
        <w:overflowPunct w:val="0"/>
        <w:adjustRightInd w:val="0"/>
        <w:ind w:left="1065"/>
        <w:jc w:val="both"/>
      </w:pPr>
    </w:p>
    <w:p w:rsidR="005D6190" w:rsidRPr="005D6190" w:rsidRDefault="005D6190" w:rsidP="005D6190">
      <w:pPr>
        <w:numPr>
          <w:ilvl w:val="0"/>
          <w:numId w:val="34"/>
        </w:numPr>
        <w:overflowPunct w:val="0"/>
        <w:autoSpaceDE/>
        <w:autoSpaceDN/>
        <w:adjustRightInd w:val="0"/>
        <w:jc w:val="both"/>
        <w:rPr>
          <w:b/>
          <w:bCs/>
        </w:rPr>
      </w:pPr>
      <w:r w:rsidRPr="005D6190">
        <w:rPr>
          <w:b/>
          <w:bCs/>
        </w:rPr>
        <w:t>TERMINOLOGIA</w:t>
      </w:r>
    </w:p>
    <w:p w:rsidR="005D6190" w:rsidRPr="005D6190" w:rsidRDefault="005D6190" w:rsidP="005D6190">
      <w:pPr>
        <w:ind w:left="720"/>
        <w:jc w:val="both"/>
      </w:pPr>
      <w:r w:rsidRPr="005D6190">
        <w:t>Para os estritos efeitos deste Termo de Referência, são adotadas as seguintes definições:</w:t>
      </w:r>
    </w:p>
    <w:p w:rsidR="005D6190" w:rsidRPr="005D6190" w:rsidRDefault="005D6190" w:rsidP="005D6190">
      <w:pPr>
        <w:ind w:left="720"/>
        <w:jc w:val="both"/>
      </w:pPr>
    </w:p>
    <w:p w:rsidR="005D6190" w:rsidRPr="005D6190" w:rsidRDefault="005D6190" w:rsidP="005D6190">
      <w:pPr>
        <w:numPr>
          <w:ilvl w:val="1"/>
          <w:numId w:val="34"/>
        </w:numPr>
        <w:overflowPunct w:val="0"/>
        <w:autoSpaceDE/>
        <w:autoSpaceDN/>
        <w:adjustRightInd w:val="0"/>
        <w:jc w:val="both"/>
        <w:rPr>
          <w:b/>
          <w:bCs/>
        </w:rPr>
      </w:pPr>
      <w:r w:rsidRPr="005D6190">
        <w:rPr>
          <w:b/>
          <w:bCs/>
        </w:rPr>
        <w:t>Contratante</w:t>
      </w:r>
      <w:r w:rsidR="00A07CB6">
        <w:rPr>
          <w:b/>
          <w:bCs/>
        </w:rPr>
        <w:t>:</w:t>
      </w:r>
    </w:p>
    <w:p w:rsidR="005D6190" w:rsidRPr="005D6190" w:rsidRDefault="005D6190" w:rsidP="005D6190">
      <w:pPr>
        <w:ind w:left="1416"/>
        <w:jc w:val="both"/>
      </w:pPr>
      <w:r w:rsidRPr="005D6190">
        <w:rPr>
          <w:b/>
          <w:bCs/>
        </w:rPr>
        <w:t>Município de Apucarana – Secretaria Municipal de Obras  – SEOB.</w:t>
      </w:r>
      <w:r w:rsidRPr="005D6190">
        <w:t xml:space="preserve"> </w:t>
      </w:r>
    </w:p>
    <w:p w:rsidR="005D6190" w:rsidRPr="005D6190" w:rsidRDefault="005D6190" w:rsidP="005D6190">
      <w:pPr>
        <w:ind w:left="1416"/>
        <w:jc w:val="both"/>
        <w:rPr>
          <w:b/>
          <w:bCs/>
        </w:rPr>
      </w:pPr>
    </w:p>
    <w:p w:rsidR="005D6190" w:rsidRPr="005D6190" w:rsidRDefault="005D6190" w:rsidP="005D6190">
      <w:pPr>
        <w:ind w:left="1416"/>
        <w:jc w:val="both"/>
        <w:rPr>
          <w:b/>
          <w:bCs/>
        </w:rPr>
      </w:pPr>
      <w:r w:rsidRPr="005D6190">
        <w:rPr>
          <w:b/>
          <w:bCs/>
        </w:rPr>
        <w:t>Contratada</w:t>
      </w:r>
      <w:r w:rsidR="00A07CB6">
        <w:rPr>
          <w:b/>
          <w:bCs/>
        </w:rPr>
        <w:t>:</w:t>
      </w:r>
    </w:p>
    <w:p w:rsidR="005D6190" w:rsidRPr="005D6190" w:rsidRDefault="00A07CB6" w:rsidP="005D6190">
      <w:pPr>
        <w:ind w:left="1429"/>
        <w:jc w:val="both"/>
      </w:pPr>
      <w:r>
        <w:t xml:space="preserve">Empresa de engenharia </w:t>
      </w:r>
      <w:r w:rsidR="005D6190" w:rsidRPr="005D6190">
        <w:t>a ser contratada para a execução dos serviços.</w:t>
      </w:r>
    </w:p>
    <w:p w:rsidR="005D6190" w:rsidRPr="005D6190" w:rsidRDefault="005D6190" w:rsidP="005D6190">
      <w:pPr>
        <w:ind w:left="1429"/>
        <w:jc w:val="both"/>
        <w:rPr>
          <w:b/>
          <w:bCs/>
        </w:rPr>
      </w:pPr>
    </w:p>
    <w:p w:rsidR="005D6190" w:rsidRPr="005D6190" w:rsidRDefault="005D6190" w:rsidP="005D6190">
      <w:pPr>
        <w:numPr>
          <w:ilvl w:val="1"/>
          <w:numId w:val="34"/>
        </w:numPr>
        <w:overflowPunct w:val="0"/>
        <w:autoSpaceDE/>
        <w:autoSpaceDN/>
        <w:adjustRightInd w:val="0"/>
        <w:jc w:val="both"/>
        <w:rPr>
          <w:b/>
          <w:bCs/>
        </w:rPr>
      </w:pPr>
      <w:r w:rsidRPr="005D6190">
        <w:rPr>
          <w:b/>
          <w:bCs/>
        </w:rPr>
        <w:t>Fiscalização</w:t>
      </w:r>
      <w:r w:rsidR="00A07CB6">
        <w:rPr>
          <w:b/>
          <w:bCs/>
        </w:rPr>
        <w:t>:</w:t>
      </w:r>
    </w:p>
    <w:p w:rsidR="005D6190" w:rsidRPr="005D6190" w:rsidRDefault="005D6190" w:rsidP="005D6190">
      <w:pPr>
        <w:ind w:left="1429"/>
        <w:jc w:val="both"/>
      </w:pPr>
      <w:r w:rsidRPr="005D6190">
        <w:t>A Fiscalização será executada por um profissional a ser designado pela SEOB.</w:t>
      </w:r>
    </w:p>
    <w:p w:rsidR="005D6190" w:rsidRPr="005D6190" w:rsidRDefault="005D6190" w:rsidP="005D6190">
      <w:pPr>
        <w:ind w:left="1429"/>
        <w:jc w:val="both"/>
        <w:rPr>
          <w:b/>
          <w:bCs/>
        </w:rPr>
      </w:pPr>
    </w:p>
    <w:p w:rsidR="005D6190" w:rsidRPr="005D6190" w:rsidRDefault="005D6190" w:rsidP="005D6190">
      <w:pPr>
        <w:numPr>
          <w:ilvl w:val="1"/>
          <w:numId w:val="34"/>
        </w:numPr>
        <w:overflowPunct w:val="0"/>
        <w:autoSpaceDE/>
        <w:autoSpaceDN/>
        <w:adjustRightInd w:val="0"/>
        <w:jc w:val="both"/>
        <w:rPr>
          <w:b/>
          <w:bCs/>
        </w:rPr>
      </w:pPr>
      <w:r w:rsidRPr="005D6190">
        <w:rPr>
          <w:b/>
          <w:bCs/>
        </w:rPr>
        <w:t>Programa de Necessidades</w:t>
      </w:r>
    </w:p>
    <w:p w:rsidR="005D6190" w:rsidRPr="005D6190" w:rsidRDefault="005D6190" w:rsidP="005D6190">
      <w:pPr>
        <w:ind w:left="1429"/>
        <w:jc w:val="both"/>
      </w:pPr>
      <w:r w:rsidRPr="005D6190">
        <w:t>Execução dos serviços de drenagem</w:t>
      </w:r>
      <w:r w:rsidR="00A07CB6">
        <w:t xml:space="preserve"> de águas pluviais</w:t>
      </w:r>
      <w:r w:rsidRPr="005D6190">
        <w:t>.</w:t>
      </w:r>
    </w:p>
    <w:p w:rsidR="005D6190" w:rsidRPr="005D6190" w:rsidRDefault="005D6190" w:rsidP="005D6190">
      <w:pPr>
        <w:ind w:left="1429"/>
        <w:jc w:val="both"/>
        <w:rPr>
          <w:b/>
          <w:bCs/>
        </w:rPr>
      </w:pPr>
    </w:p>
    <w:p w:rsidR="005D6190" w:rsidRPr="005D6190" w:rsidRDefault="005D6190" w:rsidP="005D6190">
      <w:pPr>
        <w:numPr>
          <w:ilvl w:val="1"/>
          <w:numId w:val="34"/>
        </w:numPr>
        <w:overflowPunct w:val="0"/>
        <w:autoSpaceDE/>
        <w:autoSpaceDN/>
        <w:adjustRightInd w:val="0"/>
        <w:jc w:val="both"/>
      </w:pPr>
      <w:r w:rsidRPr="005D6190">
        <w:rPr>
          <w:b/>
          <w:bCs/>
        </w:rPr>
        <w:t>Estudos / Projetos e memorial descritivo:</w:t>
      </w:r>
    </w:p>
    <w:p w:rsidR="005D6190" w:rsidRPr="005D6190" w:rsidRDefault="005D6190" w:rsidP="005D6190">
      <w:pPr>
        <w:ind w:left="709" w:firstLine="707"/>
        <w:jc w:val="both"/>
      </w:pPr>
      <w:r w:rsidRPr="005D6190">
        <w:rPr>
          <w:bCs/>
        </w:rPr>
        <w:t>Vide memorial e especificações em anexo.</w:t>
      </w:r>
    </w:p>
    <w:p w:rsidR="005D6190" w:rsidRPr="005D6190" w:rsidRDefault="005D6190" w:rsidP="005D6190">
      <w:pPr>
        <w:ind w:left="1429"/>
        <w:jc w:val="both"/>
        <w:rPr>
          <w:b/>
          <w:bCs/>
        </w:rPr>
      </w:pPr>
    </w:p>
    <w:p w:rsidR="005D6190" w:rsidRPr="005D6190" w:rsidRDefault="005D6190" w:rsidP="005D6190">
      <w:pPr>
        <w:numPr>
          <w:ilvl w:val="0"/>
          <w:numId w:val="34"/>
        </w:numPr>
        <w:overflowPunct w:val="0"/>
        <w:autoSpaceDE/>
        <w:autoSpaceDN/>
        <w:adjustRightInd w:val="0"/>
        <w:jc w:val="both"/>
        <w:rPr>
          <w:b/>
          <w:bCs/>
        </w:rPr>
      </w:pPr>
      <w:r w:rsidRPr="005D6190">
        <w:rPr>
          <w:b/>
          <w:bCs/>
        </w:rPr>
        <w:t>LEGISLAÇÃO, NORMAS E REGULAMENTOS</w:t>
      </w:r>
    </w:p>
    <w:p w:rsidR="005D6190" w:rsidRPr="005D6190" w:rsidRDefault="005D6190" w:rsidP="005D6190">
      <w:pPr>
        <w:ind w:left="720"/>
        <w:jc w:val="both"/>
        <w:rPr>
          <w:bCs/>
        </w:rPr>
      </w:pPr>
      <w:r w:rsidRPr="005D6190">
        <w:rPr>
          <w:bCs/>
        </w:rPr>
        <w:t>Lei geral de licitações, observar os serviços de engenharia.</w:t>
      </w:r>
    </w:p>
    <w:p w:rsidR="005D6190" w:rsidRPr="005D6190" w:rsidRDefault="005D6190" w:rsidP="005D6190">
      <w:pPr>
        <w:ind w:left="720"/>
        <w:jc w:val="both"/>
        <w:rPr>
          <w:bCs/>
        </w:rPr>
      </w:pPr>
    </w:p>
    <w:p w:rsidR="005D6190" w:rsidRPr="005D6190" w:rsidRDefault="005D6190" w:rsidP="005D6190">
      <w:pPr>
        <w:numPr>
          <w:ilvl w:val="0"/>
          <w:numId w:val="34"/>
        </w:numPr>
        <w:overflowPunct w:val="0"/>
        <w:autoSpaceDE/>
        <w:autoSpaceDN/>
        <w:adjustRightInd w:val="0"/>
        <w:jc w:val="both"/>
        <w:rPr>
          <w:b/>
          <w:bCs/>
        </w:rPr>
      </w:pPr>
      <w:r w:rsidRPr="005D6190">
        <w:rPr>
          <w:b/>
          <w:bCs/>
        </w:rPr>
        <w:t>CONDIÇÕES GERAIS</w:t>
      </w:r>
    </w:p>
    <w:p w:rsidR="005D6190" w:rsidRPr="005D6190" w:rsidRDefault="005D6190" w:rsidP="005D6190">
      <w:pPr>
        <w:numPr>
          <w:ilvl w:val="1"/>
          <w:numId w:val="34"/>
        </w:numPr>
        <w:overflowPunct w:val="0"/>
        <w:autoSpaceDE/>
        <w:autoSpaceDN/>
        <w:adjustRightInd w:val="0"/>
        <w:jc w:val="both"/>
        <w:rPr>
          <w:bCs/>
        </w:rPr>
      </w:pPr>
      <w:r w:rsidRPr="005D6190">
        <w:rPr>
          <w:bCs/>
        </w:rPr>
        <w:t>Ver o indicado nos projetos, memorial e planilha em anexo.</w:t>
      </w:r>
    </w:p>
    <w:p w:rsidR="005D6190" w:rsidRPr="005D6190" w:rsidRDefault="005D6190" w:rsidP="005D6190">
      <w:pPr>
        <w:numPr>
          <w:ilvl w:val="1"/>
          <w:numId w:val="34"/>
        </w:numPr>
        <w:overflowPunct w:val="0"/>
        <w:autoSpaceDE/>
        <w:autoSpaceDN/>
        <w:adjustRightInd w:val="0"/>
        <w:jc w:val="both"/>
        <w:rPr>
          <w:bCs/>
        </w:rPr>
      </w:pPr>
      <w:r w:rsidRPr="005D6190">
        <w:rPr>
          <w:bCs/>
        </w:rPr>
        <w:t>Área de Intervenção</w:t>
      </w:r>
    </w:p>
    <w:p w:rsidR="005D6190" w:rsidRPr="005D6190" w:rsidRDefault="005D6190" w:rsidP="005D6190">
      <w:pPr>
        <w:ind w:left="1418" w:hanging="2"/>
        <w:jc w:val="both"/>
        <w:rPr>
          <w:bCs/>
        </w:rPr>
      </w:pPr>
      <w:r w:rsidRPr="005D6190">
        <w:rPr>
          <w:bCs/>
        </w:rPr>
        <w:tab/>
        <w:t>- Vide item 1.2</w:t>
      </w:r>
    </w:p>
    <w:p w:rsidR="005D6190" w:rsidRPr="005D6190" w:rsidRDefault="005D6190" w:rsidP="005D6190">
      <w:pPr>
        <w:numPr>
          <w:ilvl w:val="1"/>
          <w:numId w:val="34"/>
        </w:numPr>
        <w:overflowPunct w:val="0"/>
        <w:autoSpaceDE/>
        <w:autoSpaceDN/>
        <w:adjustRightInd w:val="0"/>
        <w:jc w:val="both"/>
        <w:rPr>
          <w:bCs/>
        </w:rPr>
      </w:pPr>
      <w:r w:rsidRPr="005D6190">
        <w:rPr>
          <w:bCs/>
        </w:rPr>
        <w:lastRenderedPageBreak/>
        <w:t>Coordenação e Responsabilidade</w:t>
      </w:r>
    </w:p>
    <w:p w:rsidR="005D6190" w:rsidRPr="005D6190" w:rsidRDefault="005D6190" w:rsidP="005D6190">
      <w:pPr>
        <w:ind w:left="1416"/>
        <w:jc w:val="both"/>
        <w:rPr>
          <w:bCs/>
        </w:rPr>
      </w:pPr>
      <w:r w:rsidRPr="005D6190">
        <w:rPr>
          <w:bCs/>
        </w:rPr>
        <w:t>- Secretaria Municipal de Obras - SEOB.</w:t>
      </w:r>
    </w:p>
    <w:p w:rsidR="005D6190" w:rsidRPr="005D6190" w:rsidRDefault="005D6190" w:rsidP="005D6190">
      <w:pPr>
        <w:numPr>
          <w:ilvl w:val="1"/>
          <w:numId w:val="34"/>
        </w:numPr>
        <w:overflowPunct w:val="0"/>
        <w:autoSpaceDE/>
        <w:autoSpaceDN/>
        <w:adjustRightInd w:val="0"/>
        <w:jc w:val="both"/>
        <w:rPr>
          <w:bCs/>
        </w:rPr>
      </w:pPr>
      <w:r w:rsidRPr="005D6190">
        <w:rPr>
          <w:bCs/>
        </w:rPr>
        <w:t>Subcontratação</w:t>
      </w:r>
    </w:p>
    <w:p w:rsidR="005D6190" w:rsidRPr="005D6190" w:rsidRDefault="005D6190" w:rsidP="005D6190">
      <w:pPr>
        <w:ind w:left="1416"/>
        <w:jc w:val="both"/>
        <w:rPr>
          <w:bCs/>
        </w:rPr>
      </w:pPr>
      <w:r w:rsidRPr="005D6190">
        <w:rPr>
          <w:bCs/>
        </w:rPr>
        <w:t>- Fica vedada.</w:t>
      </w:r>
    </w:p>
    <w:p w:rsidR="005D6190" w:rsidRPr="005D6190" w:rsidRDefault="005D6190" w:rsidP="005D6190">
      <w:pPr>
        <w:jc w:val="both"/>
      </w:pPr>
    </w:p>
    <w:p w:rsidR="005D6190" w:rsidRPr="005D6190" w:rsidRDefault="005D6190" w:rsidP="005D6190">
      <w:pPr>
        <w:numPr>
          <w:ilvl w:val="0"/>
          <w:numId w:val="34"/>
        </w:numPr>
        <w:overflowPunct w:val="0"/>
        <w:autoSpaceDE/>
        <w:autoSpaceDN/>
        <w:adjustRightInd w:val="0"/>
        <w:jc w:val="both"/>
        <w:rPr>
          <w:b/>
          <w:bCs/>
        </w:rPr>
      </w:pPr>
      <w:r w:rsidRPr="005D6190">
        <w:rPr>
          <w:b/>
          <w:bCs/>
        </w:rPr>
        <w:t>ETAPAS DO PROJETO</w:t>
      </w:r>
    </w:p>
    <w:p w:rsidR="005D6190" w:rsidRPr="005D6190" w:rsidRDefault="005D6190" w:rsidP="005D6190">
      <w:pPr>
        <w:ind w:left="360"/>
        <w:jc w:val="both"/>
        <w:rPr>
          <w:b/>
          <w:bCs/>
        </w:rPr>
      </w:pPr>
      <w:r w:rsidRPr="005D6190">
        <w:rPr>
          <w:b/>
          <w:bCs/>
        </w:rPr>
        <w:t xml:space="preserve">     5.1 Especificações das etapas para cada Lote:</w:t>
      </w:r>
    </w:p>
    <w:p w:rsidR="005D6190" w:rsidRPr="005D6190" w:rsidRDefault="005D6190" w:rsidP="005D6190">
      <w:pPr>
        <w:numPr>
          <w:ilvl w:val="2"/>
          <w:numId w:val="34"/>
        </w:numPr>
        <w:overflowPunct w:val="0"/>
        <w:autoSpaceDE/>
        <w:autoSpaceDN/>
        <w:adjustRightInd w:val="0"/>
        <w:jc w:val="both"/>
        <w:rPr>
          <w:bCs/>
        </w:rPr>
      </w:pPr>
      <w:r w:rsidRPr="005D6190">
        <w:rPr>
          <w:bCs/>
        </w:rPr>
        <w:t>Serviços de Drenagem</w:t>
      </w:r>
    </w:p>
    <w:p w:rsidR="005D6190" w:rsidRPr="005D6190" w:rsidRDefault="005D6190" w:rsidP="005D6190">
      <w:pPr>
        <w:overflowPunct w:val="0"/>
        <w:adjustRightInd w:val="0"/>
        <w:ind w:left="1778"/>
        <w:jc w:val="both"/>
        <w:rPr>
          <w:b/>
          <w:bCs/>
        </w:rPr>
      </w:pPr>
    </w:p>
    <w:p w:rsidR="005D6190" w:rsidRPr="005D6190" w:rsidRDefault="005D6190" w:rsidP="005D6190">
      <w:pPr>
        <w:numPr>
          <w:ilvl w:val="1"/>
          <w:numId w:val="34"/>
        </w:numPr>
        <w:overflowPunct w:val="0"/>
        <w:autoSpaceDE/>
        <w:autoSpaceDN/>
        <w:adjustRightInd w:val="0"/>
        <w:jc w:val="both"/>
        <w:rPr>
          <w:b/>
          <w:bCs/>
        </w:rPr>
      </w:pPr>
      <w:r w:rsidRPr="005D6190">
        <w:rPr>
          <w:b/>
          <w:bCs/>
        </w:rPr>
        <w:t>Documentos anexos:</w:t>
      </w:r>
    </w:p>
    <w:p w:rsidR="005D6190" w:rsidRPr="005D6190" w:rsidRDefault="005D6190" w:rsidP="005D6190">
      <w:pPr>
        <w:numPr>
          <w:ilvl w:val="2"/>
          <w:numId w:val="34"/>
        </w:numPr>
        <w:overflowPunct w:val="0"/>
        <w:autoSpaceDE/>
        <w:autoSpaceDN/>
        <w:adjustRightInd w:val="0"/>
        <w:jc w:val="both"/>
        <w:rPr>
          <w:bCs/>
        </w:rPr>
      </w:pPr>
      <w:r w:rsidRPr="005D6190">
        <w:rPr>
          <w:bCs/>
        </w:rPr>
        <w:t>Planilha de serviços e quantidades – Planilha orçamentária</w:t>
      </w:r>
    </w:p>
    <w:p w:rsidR="005D6190" w:rsidRPr="005D6190" w:rsidRDefault="005D6190" w:rsidP="005D6190">
      <w:pPr>
        <w:numPr>
          <w:ilvl w:val="2"/>
          <w:numId w:val="34"/>
        </w:numPr>
        <w:overflowPunct w:val="0"/>
        <w:autoSpaceDE/>
        <w:autoSpaceDN/>
        <w:adjustRightInd w:val="0"/>
        <w:jc w:val="both"/>
        <w:rPr>
          <w:bCs/>
        </w:rPr>
      </w:pPr>
      <w:r w:rsidRPr="005D6190">
        <w:rPr>
          <w:bCs/>
        </w:rPr>
        <w:t xml:space="preserve">Memorial Descritivo </w:t>
      </w:r>
    </w:p>
    <w:p w:rsidR="005D6190" w:rsidRPr="005D6190" w:rsidRDefault="005D6190" w:rsidP="005D6190">
      <w:pPr>
        <w:numPr>
          <w:ilvl w:val="2"/>
          <w:numId w:val="34"/>
        </w:numPr>
        <w:overflowPunct w:val="0"/>
        <w:autoSpaceDE/>
        <w:autoSpaceDN/>
        <w:adjustRightInd w:val="0"/>
        <w:jc w:val="both"/>
        <w:rPr>
          <w:bCs/>
        </w:rPr>
      </w:pPr>
      <w:r w:rsidRPr="005D6190">
        <w:rPr>
          <w:bCs/>
        </w:rPr>
        <w:t>Cronograma Físico-Financeiro</w:t>
      </w:r>
    </w:p>
    <w:p w:rsidR="005D6190" w:rsidRPr="005D6190" w:rsidRDefault="005D6190" w:rsidP="005D6190">
      <w:pPr>
        <w:ind w:left="390"/>
        <w:jc w:val="both"/>
        <w:rPr>
          <w:b/>
          <w:bCs/>
        </w:rPr>
      </w:pPr>
    </w:p>
    <w:p w:rsidR="005D6190" w:rsidRPr="005D6190" w:rsidRDefault="005D6190" w:rsidP="005D6190">
      <w:pPr>
        <w:numPr>
          <w:ilvl w:val="0"/>
          <w:numId w:val="34"/>
        </w:numPr>
        <w:overflowPunct w:val="0"/>
        <w:autoSpaceDE/>
        <w:autoSpaceDN/>
        <w:adjustRightInd w:val="0"/>
        <w:jc w:val="both"/>
        <w:rPr>
          <w:b/>
          <w:bCs/>
        </w:rPr>
      </w:pPr>
      <w:r w:rsidRPr="005D6190">
        <w:rPr>
          <w:b/>
          <w:bCs/>
        </w:rPr>
        <w:t>ATIVIDADES TÉCNICAS</w:t>
      </w:r>
    </w:p>
    <w:p w:rsidR="005D6190" w:rsidRPr="005D6190" w:rsidRDefault="005D6190" w:rsidP="005D6190">
      <w:pPr>
        <w:numPr>
          <w:ilvl w:val="1"/>
          <w:numId w:val="34"/>
        </w:numPr>
        <w:overflowPunct w:val="0"/>
        <w:autoSpaceDE/>
        <w:autoSpaceDN/>
        <w:adjustRightInd w:val="0"/>
        <w:jc w:val="both"/>
        <w:rPr>
          <w:b/>
          <w:bCs/>
        </w:rPr>
      </w:pPr>
      <w:r w:rsidRPr="005D6190">
        <w:rPr>
          <w:b/>
          <w:bCs/>
        </w:rPr>
        <w:t xml:space="preserve">Serviços Técnicos - </w:t>
      </w:r>
    </w:p>
    <w:p w:rsidR="005D6190" w:rsidRPr="005D6190" w:rsidRDefault="005D6190" w:rsidP="005D6190">
      <w:pPr>
        <w:ind w:left="1429"/>
        <w:jc w:val="both"/>
      </w:pPr>
      <w:r w:rsidRPr="005D6190">
        <w:t>6.1.01 – Serviços:</w:t>
      </w:r>
    </w:p>
    <w:p w:rsidR="005D6190" w:rsidRPr="005D6190" w:rsidRDefault="005D6190" w:rsidP="005D6190">
      <w:pPr>
        <w:ind w:left="1429"/>
        <w:jc w:val="both"/>
      </w:pPr>
      <w:r w:rsidRPr="005D6190">
        <w:tab/>
      </w:r>
      <w:r w:rsidRPr="005D6190">
        <w:tab/>
        <w:t>- Pavimentação em CBUQ</w:t>
      </w:r>
    </w:p>
    <w:p w:rsidR="005D6190" w:rsidRPr="005D6190" w:rsidRDefault="005D6190" w:rsidP="00A07CB6">
      <w:pPr>
        <w:ind w:left="1429"/>
        <w:jc w:val="both"/>
      </w:pPr>
      <w:r w:rsidRPr="005D6190">
        <w:tab/>
      </w:r>
      <w:r w:rsidRPr="005D6190">
        <w:tab/>
        <w:t>- Drenagem</w:t>
      </w:r>
      <w:r w:rsidRPr="005D6190">
        <w:tab/>
      </w:r>
      <w:r w:rsidRPr="005D6190">
        <w:tab/>
      </w:r>
    </w:p>
    <w:p w:rsidR="005D6190" w:rsidRPr="005D6190" w:rsidRDefault="005D6190" w:rsidP="005D6190">
      <w:pPr>
        <w:ind w:left="1429"/>
        <w:jc w:val="both"/>
      </w:pPr>
      <w:r w:rsidRPr="005D6190">
        <w:tab/>
        <w:t xml:space="preserve"> </w:t>
      </w:r>
      <w:r w:rsidRPr="005D6190">
        <w:tab/>
      </w:r>
      <w:r w:rsidRPr="005D6190">
        <w:tab/>
      </w:r>
    </w:p>
    <w:p w:rsidR="005D6190" w:rsidRPr="00A07CB6" w:rsidRDefault="005D6190" w:rsidP="005D6190">
      <w:pPr>
        <w:numPr>
          <w:ilvl w:val="0"/>
          <w:numId w:val="34"/>
        </w:numPr>
        <w:overflowPunct w:val="0"/>
        <w:autoSpaceDE/>
        <w:autoSpaceDN/>
        <w:adjustRightInd w:val="0"/>
        <w:jc w:val="both"/>
        <w:rPr>
          <w:b/>
          <w:bCs/>
        </w:rPr>
      </w:pPr>
      <w:r w:rsidRPr="005D6190">
        <w:rPr>
          <w:b/>
        </w:rPr>
        <w:t>RESPONSÁVEL PELA FISCALIZAÇÃO DO CONTRATO E FISCAL DA OBRA</w:t>
      </w:r>
    </w:p>
    <w:p w:rsidR="00A07CB6" w:rsidRPr="005D6190" w:rsidRDefault="00A07CB6" w:rsidP="00A07CB6">
      <w:pPr>
        <w:overflowPunct w:val="0"/>
        <w:autoSpaceDE/>
        <w:autoSpaceDN/>
        <w:adjustRightInd w:val="0"/>
        <w:ind w:left="720"/>
        <w:jc w:val="both"/>
        <w:rPr>
          <w:b/>
          <w:bCs/>
        </w:rPr>
      </w:pPr>
    </w:p>
    <w:p w:rsidR="005D6190" w:rsidRPr="00A07CB6" w:rsidRDefault="005D6190" w:rsidP="00A07CB6">
      <w:pPr>
        <w:pStyle w:val="PargrafodaLista"/>
        <w:numPr>
          <w:ilvl w:val="0"/>
          <w:numId w:val="39"/>
        </w:numPr>
        <w:jc w:val="both"/>
        <w:rPr>
          <w:color w:val="000000"/>
        </w:rPr>
      </w:pPr>
      <w:r w:rsidRPr="00A07CB6">
        <w:rPr>
          <w:color w:val="000000"/>
        </w:rPr>
        <w:t>Gestor do Contrato – Angela Stoian Penharbel – Eng. Civil – CREA – PR. 61.880/D</w:t>
      </w:r>
    </w:p>
    <w:p w:rsidR="005D6190" w:rsidRPr="005D6190" w:rsidRDefault="00A07CB6" w:rsidP="005D6190">
      <w:pPr>
        <w:ind w:left="708"/>
        <w:jc w:val="both"/>
        <w:rPr>
          <w:color w:val="000000"/>
        </w:rPr>
      </w:pPr>
      <w:r>
        <w:rPr>
          <w:color w:val="000000"/>
        </w:rPr>
        <w:t xml:space="preserve">     RG 6.344.209-7 / SSPR. </w:t>
      </w:r>
      <w:r w:rsidR="005D6190" w:rsidRPr="005D6190">
        <w:rPr>
          <w:color w:val="000000"/>
        </w:rPr>
        <w:t>// CPF 908.729.599-53.</w:t>
      </w:r>
    </w:p>
    <w:p w:rsidR="005D6190" w:rsidRPr="005D6190" w:rsidRDefault="005D6190" w:rsidP="005D6190">
      <w:pPr>
        <w:ind w:left="360"/>
        <w:jc w:val="both"/>
        <w:rPr>
          <w:b/>
          <w:bCs/>
          <w:color w:val="333399"/>
        </w:rPr>
      </w:pPr>
    </w:p>
    <w:p w:rsidR="005D6190" w:rsidRPr="00A07CB6" w:rsidRDefault="005D6190" w:rsidP="00A07CB6">
      <w:pPr>
        <w:pStyle w:val="PargrafodaLista"/>
        <w:numPr>
          <w:ilvl w:val="0"/>
          <w:numId w:val="39"/>
        </w:numPr>
        <w:jc w:val="both"/>
        <w:rPr>
          <w:color w:val="000000"/>
        </w:rPr>
      </w:pPr>
      <w:r w:rsidRPr="00A07CB6">
        <w:rPr>
          <w:color w:val="000000"/>
        </w:rPr>
        <w:t xml:space="preserve">Fiscal do Contrato – </w:t>
      </w:r>
      <w:r w:rsidR="00A07CB6">
        <w:rPr>
          <w:color w:val="000000"/>
        </w:rPr>
        <w:t>Caroline Moreira Souza</w:t>
      </w:r>
      <w:r w:rsidRPr="00A07CB6">
        <w:rPr>
          <w:color w:val="000000"/>
        </w:rPr>
        <w:t xml:space="preserve"> </w:t>
      </w:r>
      <w:r w:rsidR="00A07CB6">
        <w:rPr>
          <w:color w:val="000000"/>
        </w:rPr>
        <w:t>– Eng. Civil – CREA – PR. 145.402</w:t>
      </w:r>
      <w:r w:rsidRPr="00A07CB6">
        <w:rPr>
          <w:color w:val="000000"/>
        </w:rPr>
        <w:t>/D</w:t>
      </w:r>
    </w:p>
    <w:p w:rsidR="005D6190" w:rsidRDefault="005D6190" w:rsidP="005D6190">
      <w:pPr>
        <w:ind w:left="360"/>
        <w:jc w:val="both"/>
        <w:rPr>
          <w:bCs/>
        </w:rPr>
      </w:pPr>
      <w:r w:rsidRPr="005D6190">
        <w:rPr>
          <w:bCs/>
        </w:rPr>
        <w:t xml:space="preserve">            RG </w:t>
      </w:r>
      <w:r w:rsidR="00A07CB6">
        <w:rPr>
          <w:bCs/>
        </w:rPr>
        <w:t>14.477.549 / SSPMG</w:t>
      </w:r>
      <w:r w:rsidRPr="005D6190">
        <w:rPr>
          <w:bCs/>
        </w:rPr>
        <w:t xml:space="preserve"> // CPF </w:t>
      </w:r>
      <w:r w:rsidR="00A07CB6">
        <w:rPr>
          <w:bCs/>
        </w:rPr>
        <w:t>087.751.276-01</w:t>
      </w:r>
      <w:r w:rsidRPr="005D6190">
        <w:rPr>
          <w:bCs/>
        </w:rPr>
        <w:t>.</w:t>
      </w:r>
    </w:p>
    <w:p w:rsidR="00A07CB6" w:rsidRPr="005D6190" w:rsidRDefault="00A07CB6" w:rsidP="005D6190">
      <w:pPr>
        <w:ind w:left="360"/>
        <w:jc w:val="both"/>
        <w:rPr>
          <w:bCs/>
        </w:rPr>
      </w:pPr>
    </w:p>
    <w:p w:rsidR="005D6190" w:rsidRPr="005D6190" w:rsidRDefault="005D6190" w:rsidP="005D6190">
      <w:pPr>
        <w:ind w:left="360"/>
        <w:jc w:val="both"/>
        <w:rPr>
          <w:b/>
          <w:bCs/>
          <w:color w:val="333399"/>
        </w:rPr>
      </w:pPr>
    </w:p>
    <w:p w:rsidR="005D6190" w:rsidRPr="005D6190" w:rsidRDefault="005D6190" w:rsidP="005D6190">
      <w:pPr>
        <w:numPr>
          <w:ilvl w:val="0"/>
          <w:numId w:val="34"/>
        </w:numPr>
        <w:overflowPunct w:val="0"/>
        <w:autoSpaceDE/>
        <w:autoSpaceDN/>
        <w:adjustRightInd w:val="0"/>
        <w:jc w:val="both"/>
        <w:rPr>
          <w:b/>
          <w:bCs/>
        </w:rPr>
      </w:pPr>
      <w:r w:rsidRPr="005D6190">
        <w:rPr>
          <w:b/>
          <w:bCs/>
        </w:rPr>
        <w:t>PRAZO DE EXECUÇÃO E CONDIÇÕES DE PAGAMENTO</w:t>
      </w:r>
    </w:p>
    <w:tbl>
      <w:tblPr>
        <w:tblW w:w="7655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60"/>
        <w:gridCol w:w="2127"/>
        <w:gridCol w:w="2268"/>
      </w:tblGrid>
      <w:tr w:rsidR="005D6190" w:rsidRPr="005D6190" w:rsidTr="005D6190">
        <w:tc>
          <w:tcPr>
            <w:tcW w:w="3260" w:type="dxa"/>
            <w:vAlign w:val="center"/>
          </w:tcPr>
          <w:p w:rsidR="005D6190" w:rsidRPr="005D6190" w:rsidRDefault="005D6190" w:rsidP="005D6190">
            <w:pPr>
              <w:ind w:left="34"/>
              <w:jc w:val="center"/>
              <w:rPr>
                <w:bCs/>
              </w:rPr>
            </w:pPr>
            <w:r w:rsidRPr="005D6190">
              <w:rPr>
                <w:bCs/>
              </w:rPr>
              <w:t>ETAPAS DO PROJETO</w:t>
            </w:r>
          </w:p>
        </w:tc>
        <w:tc>
          <w:tcPr>
            <w:tcW w:w="2127" w:type="dxa"/>
            <w:vAlign w:val="center"/>
          </w:tcPr>
          <w:p w:rsidR="005D6190" w:rsidRPr="005D6190" w:rsidRDefault="005D6190" w:rsidP="005D6190">
            <w:pPr>
              <w:jc w:val="center"/>
              <w:rPr>
                <w:bCs/>
              </w:rPr>
            </w:pPr>
            <w:r w:rsidRPr="005D6190">
              <w:rPr>
                <w:bCs/>
              </w:rPr>
              <w:t>PRAZO DE</w:t>
            </w:r>
          </w:p>
          <w:p w:rsidR="005D6190" w:rsidRPr="005D6190" w:rsidRDefault="005D6190" w:rsidP="005D6190">
            <w:pPr>
              <w:jc w:val="center"/>
              <w:rPr>
                <w:bCs/>
              </w:rPr>
            </w:pPr>
            <w:r w:rsidRPr="005D6190">
              <w:rPr>
                <w:bCs/>
              </w:rPr>
              <w:t>EXECUÇÃO</w:t>
            </w:r>
          </w:p>
        </w:tc>
        <w:tc>
          <w:tcPr>
            <w:tcW w:w="2268" w:type="dxa"/>
            <w:vAlign w:val="center"/>
          </w:tcPr>
          <w:p w:rsidR="005D6190" w:rsidRPr="005D6190" w:rsidRDefault="005D6190" w:rsidP="005D6190">
            <w:pPr>
              <w:jc w:val="center"/>
              <w:rPr>
                <w:bCs/>
              </w:rPr>
            </w:pPr>
            <w:r w:rsidRPr="005D6190">
              <w:rPr>
                <w:bCs/>
              </w:rPr>
              <w:t>PAGAMENTO</w:t>
            </w:r>
          </w:p>
        </w:tc>
      </w:tr>
      <w:tr w:rsidR="005D6190" w:rsidRPr="005D6190" w:rsidTr="005D6190">
        <w:tc>
          <w:tcPr>
            <w:tcW w:w="3260" w:type="dxa"/>
          </w:tcPr>
          <w:p w:rsidR="005D6190" w:rsidRPr="005D6190" w:rsidRDefault="00A07CB6" w:rsidP="005D6190">
            <w:pPr>
              <w:jc w:val="both"/>
              <w:rPr>
                <w:bCs/>
              </w:rPr>
            </w:pPr>
            <w:r>
              <w:rPr>
                <w:bCs/>
              </w:rPr>
              <w:t xml:space="preserve">Lotes 01 </w:t>
            </w:r>
            <w:r w:rsidR="00A01D33">
              <w:rPr>
                <w:bCs/>
              </w:rPr>
              <w:t>e 02</w:t>
            </w:r>
          </w:p>
        </w:tc>
        <w:tc>
          <w:tcPr>
            <w:tcW w:w="2127" w:type="dxa"/>
            <w:vAlign w:val="center"/>
          </w:tcPr>
          <w:p w:rsidR="005D6190" w:rsidRPr="005D6190" w:rsidRDefault="00A01D33" w:rsidP="005D6190">
            <w:pPr>
              <w:jc w:val="center"/>
              <w:rPr>
                <w:bCs/>
              </w:rPr>
            </w:pPr>
            <w:r>
              <w:rPr>
                <w:bCs/>
              </w:rPr>
              <w:t>90</w:t>
            </w:r>
            <w:r w:rsidR="005D6190" w:rsidRPr="005D6190">
              <w:rPr>
                <w:bCs/>
              </w:rPr>
              <w:t xml:space="preserve"> dias</w:t>
            </w:r>
          </w:p>
        </w:tc>
        <w:tc>
          <w:tcPr>
            <w:tcW w:w="2268" w:type="dxa"/>
            <w:vAlign w:val="center"/>
          </w:tcPr>
          <w:p w:rsidR="005D6190" w:rsidRPr="005D6190" w:rsidRDefault="005D6190" w:rsidP="005D6190">
            <w:pPr>
              <w:jc w:val="center"/>
              <w:rPr>
                <w:bCs/>
              </w:rPr>
            </w:pPr>
            <w:r w:rsidRPr="005D6190">
              <w:rPr>
                <w:bCs/>
              </w:rPr>
              <w:t>Medições mensais</w:t>
            </w:r>
          </w:p>
        </w:tc>
      </w:tr>
    </w:tbl>
    <w:p w:rsidR="005D6190" w:rsidRPr="005D6190" w:rsidRDefault="005D6190" w:rsidP="005D6190">
      <w:pPr>
        <w:ind w:left="390"/>
        <w:jc w:val="both"/>
        <w:rPr>
          <w:bCs/>
          <w:color w:val="333399"/>
        </w:rPr>
      </w:pPr>
    </w:p>
    <w:p w:rsidR="005D6190" w:rsidRPr="005D6190" w:rsidRDefault="005D6190" w:rsidP="005D6190">
      <w:pPr>
        <w:numPr>
          <w:ilvl w:val="0"/>
          <w:numId w:val="34"/>
        </w:numPr>
        <w:overflowPunct w:val="0"/>
        <w:autoSpaceDE/>
        <w:autoSpaceDN/>
        <w:adjustRightInd w:val="0"/>
        <w:jc w:val="both"/>
        <w:rPr>
          <w:b/>
        </w:rPr>
      </w:pPr>
      <w:r w:rsidRPr="005D6190">
        <w:rPr>
          <w:b/>
        </w:rPr>
        <w:t>OBRIGAÇÕES DA CONTRATADA.</w:t>
      </w:r>
    </w:p>
    <w:p w:rsidR="005D6190" w:rsidRPr="005D6190" w:rsidRDefault="005D6190" w:rsidP="005D6190">
      <w:pPr>
        <w:ind w:left="360"/>
        <w:jc w:val="both"/>
      </w:pPr>
      <w:r w:rsidRPr="005D6190">
        <w:t xml:space="preserve">      Critérios a serem obedecidos para aceitação do objeto é o indicado na minuta do Contrato e Edital de licitação.</w:t>
      </w:r>
    </w:p>
    <w:p w:rsidR="005D6190" w:rsidRPr="005D6190" w:rsidRDefault="005D6190" w:rsidP="005D6190">
      <w:pPr>
        <w:ind w:left="360"/>
        <w:jc w:val="both"/>
      </w:pPr>
    </w:p>
    <w:p w:rsidR="005D6190" w:rsidRPr="005D6190" w:rsidRDefault="005D6190" w:rsidP="005D6190">
      <w:pPr>
        <w:numPr>
          <w:ilvl w:val="0"/>
          <w:numId w:val="34"/>
        </w:numPr>
        <w:overflowPunct w:val="0"/>
        <w:autoSpaceDE/>
        <w:autoSpaceDN/>
        <w:adjustRightInd w:val="0"/>
        <w:jc w:val="both"/>
        <w:rPr>
          <w:b/>
        </w:rPr>
      </w:pPr>
      <w:r w:rsidRPr="005D6190">
        <w:rPr>
          <w:b/>
        </w:rPr>
        <w:t>OBRIGAÇÕES DA CONTRATANTE.</w:t>
      </w:r>
    </w:p>
    <w:p w:rsidR="005D6190" w:rsidRPr="00A07CB6" w:rsidRDefault="005D6190" w:rsidP="00A07CB6">
      <w:pPr>
        <w:pStyle w:val="Ttulo3"/>
        <w:spacing w:before="0" w:after="0"/>
        <w:jc w:val="both"/>
        <w:rPr>
          <w:rFonts w:ascii="Times New Roman" w:hAnsi="Times New Roman"/>
          <w:sz w:val="22"/>
          <w:szCs w:val="22"/>
          <w:lang w:val="pt-BR"/>
        </w:rPr>
      </w:pPr>
      <w:r w:rsidRPr="005D6190">
        <w:rPr>
          <w:rFonts w:ascii="Times New Roman" w:hAnsi="Times New Roman"/>
          <w:b w:val="0"/>
          <w:sz w:val="22"/>
          <w:szCs w:val="22"/>
          <w:lang w:val="pt-BR"/>
        </w:rPr>
        <w:t xml:space="preserve">             Procedimento de fiscalização e gerenciamento do contrato</w:t>
      </w:r>
    </w:p>
    <w:p w:rsidR="005D6190" w:rsidRPr="005D6190" w:rsidRDefault="005D6190" w:rsidP="005D6190">
      <w:pPr>
        <w:ind w:left="360"/>
        <w:jc w:val="both"/>
        <w:rPr>
          <w:b/>
          <w:bCs/>
          <w:color w:val="333399"/>
        </w:rPr>
      </w:pPr>
    </w:p>
    <w:p w:rsidR="005D6190" w:rsidRPr="005D6190" w:rsidRDefault="005D6190" w:rsidP="005D6190">
      <w:pPr>
        <w:numPr>
          <w:ilvl w:val="0"/>
          <w:numId w:val="34"/>
        </w:numPr>
        <w:overflowPunct w:val="0"/>
        <w:autoSpaceDE/>
        <w:autoSpaceDN/>
        <w:adjustRightInd w:val="0"/>
        <w:jc w:val="both"/>
        <w:rPr>
          <w:b/>
          <w:bCs/>
        </w:rPr>
      </w:pPr>
      <w:r w:rsidRPr="005D6190">
        <w:rPr>
          <w:b/>
        </w:rPr>
        <w:t>CONDIÇÕES E PRAZOS DE PAGAMENTO E REAJUSTE DE PREÇOS</w:t>
      </w:r>
    </w:p>
    <w:p w:rsidR="005D6190" w:rsidRPr="005D6190" w:rsidRDefault="005D6190" w:rsidP="005D6190">
      <w:pPr>
        <w:ind w:left="708"/>
      </w:pPr>
      <w:r w:rsidRPr="005D6190">
        <w:t xml:space="preserve">O preço unitários dos serviços indicados nas planilhas são </w:t>
      </w:r>
      <w:r w:rsidRPr="005D6190">
        <w:rPr>
          <w:b/>
        </w:rPr>
        <w:t>fixos é irreajustáveis</w:t>
      </w:r>
      <w:r w:rsidRPr="005D6190">
        <w:t xml:space="preserve">. </w:t>
      </w:r>
    </w:p>
    <w:p w:rsidR="005D6190" w:rsidRPr="005D6190" w:rsidRDefault="005D6190" w:rsidP="005D6190">
      <w:pPr>
        <w:ind w:left="708"/>
      </w:pPr>
    </w:p>
    <w:p w:rsidR="005D6190" w:rsidRPr="005D6190" w:rsidRDefault="005D6190" w:rsidP="005D6190">
      <w:pPr>
        <w:numPr>
          <w:ilvl w:val="0"/>
          <w:numId w:val="34"/>
        </w:numPr>
        <w:overflowPunct w:val="0"/>
        <w:autoSpaceDE/>
        <w:autoSpaceDN/>
        <w:adjustRightInd w:val="0"/>
        <w:jc w:val="both"/>
        <w:rPr>
          <w:b/>
          <w:bCs/>
        </w:rPr>
      </w:pPr>
      <w:r w:rsidRPr="005D6190">
        <w:rPr>
          <w:b/>
        </w:rPr>
        <w:t>HABILITAÇÃO TÉCNICA</w:t>
      </w:r>
    </w:p>
    <w:p w:rsidR="005D6190" w:rsidRPr="005D6190" w:rsidRDefault="005D6190" w:rsidP="005D6190">
      <w:pPr>
        <w:ind w:left="360"/>
        <w:jc w:val="both"/>
        <w:rPr>
          <w:b/>
          <w:bCs/>
        </w:rPr>
      </w:pPr>
    </w:p>
    <w:p w:rsidR="005D6190" w:rsidRPr="005D6190" w:rsidRDefault="00EC5496" w:rsidP="005D6190">
      <w:pPr>
        <w:ind w:left="1276" w:hanging="567"/>
        <w:jc w:val="both"/>
      </w:pPr>
      <w:r>
        <w:t xml:space="preserve">12.1 </w:t>
      </w:r>
      <w:r w:rsidR="007B4150">
        <w:t xml:space="preserve"> </w:t>
      </w:r>
      <w:r w:rsidR="005D6190" w:rsidRPr="005D6190">
        <w:t>Exigir o Certificado de Registro da empresa junto ao Conselho Regional de classe a que pertence o profissional responsável indicado pela licitante e que faça parte do quadro técnico da empresa.</w:t>
      </w:r>
    </w:p>
    <w:p w:rsidR="005D6190" w:rsidRPr="005D6190" w:rsidRDefault="005D6190" w:rsidP="005D6190">
      <w:pPr>
        <w:ind w:left="1276" w:hanging="567"/>
        <w:jc w:val="both"/>
      </w:pPr>
    </w:p>
    <w:p w:rsidR="005D6190" w:rsidRDefault="00EC5496" w:rsidP="005D6190">
      <w:pPr>
        <w:ind w:left="1276" w:hanging="567"/>
        <w:jc w:val="both"/>
      </w:pPr>
      <w:r>
        <w:t xml:space="preserve">12.2 </w:t>
      </w:r>
      <w:r w:rsidR="007B4150">
        <w:t xml:space="preserve"> </w:t>
      </w:r>
      <w:r w:rsidR="005D6190" w:rsidRPr="005D6190">
        <w:t>Exigir comprovante de Atest</w:t>
      </w:r>
      <w:r w:rsidR="00A07CB6">
        <w:t>ado Técnico devidamente registrado</w:t>
      </w:r>
      <w:r w:rsidR="005D6190" w:rsidRPr="005D6190">
        <w:t xml:space="preserve"> junto ao Conselho de Classe do profissional indicado como responsável técnico, junto com o Acervo Técnico do profissional indicado pela empresa como Responsável.</w:t>
      </w:r>
    </w:p>
    <w:p w:rsidR="00EC5496" w:rsidRDefault="00EC5496" w:rsidP="005D6190">
      <w:pPr>
        <w:ind w:left="1276" w:hanging="567"/>
        <w:jc w:val="both"/>
      </w:pPr>
    </w:p>
    <w:p w:rsidR="00EC5496" w:rsidRDefault="00EC5496" w:rsidP="00EC5496">
      <w:pPr>
        <w:ind w:left="1276" w:hanging="567"/>
        <w:jc w:val="both"/>
      </w:pPr>
      <w:r>
        <w:t xml:space="preserve">12.3 Apresentar a comprovação do vinculo do Responsável técnico com a empresa, este pode ser </w:t>
      </w:r>
      <w:r>
        <w:lastRenderedPageBreak/>
        <w:t>comprovado através:</w:t>
      </w:r>
    </w:p>
    <w:p w:rsidR="00EC5496" w:rsidRDefault="00EC5496" w:rsidP="00EC5496">
      <w:pPr>
        <w:pStyle w:val="PargrafodaLista"/>
        <w:numPr>
          <w:ilvl w:val="0"/>
          <w:numId w:val="39"/>
        </w:numPr>
        <w:jc w:val="both"/>
      </w:pPr>
      <w:r>
        <w:t>Contrato social se for sócio da empresa;</w:t>
      </w:r>
    </w:p>
    <w:p w:rsidR="00EC5496" w:rsidRDefault="00EC5496" w:rsidP="00EC5496">
      <w:pPr>
        <w:pStyle w:val="PargrafodaLista"/>
        <w:numPr>
          <w:ilvl w:val="0"/>
          <w:numId w:val="39"/>
        </w:numPr>
        <w:jc w:val="both"/>
      </w:pPr>
      <w:r>
        <w:t>Carteira Profissional se for empregado</w:t>
      </w:r>
    </w:p>
    <w:p w:rsidR="00EC5496" w:rsidRPr="005D6190" w:rsidRDefault="00EC5496" w:rsidP="007B4150">
      <w:pPr>
        <w:pStyle w:val="PargrafodaLista"/>
        <w:numPr>
          <w:ilvl w:val="0"/>
          <w:numId w:val="39"/>
        </w:numPr>
        <w:jc w:val="both"/>
      </w:pPr>
      <w:r>
        <w:t>Contrato de prestação de serviços devidamente registrado.</w:t>
      </w:r>
    </w:p>
    <w:p w:rsidR="005D6190" w:rsidRPr="005D6190" w:rsidRDefault="005D6190" w:rsidP="005D6190">
      <w:pPr>
        <w:ind w:left="1276" w:hanging="567"/>
        <w:jc w:val="both"/>
      </w:pPr>
    </w:p>
    <w:p w:rsidR="00EC5496" w:rsidRPr="005D6190" w:rsidRDefault="00EC5496" w:rsidP="00EC5496">
      <w:pPr>
        <w:ind w:left="1276" w:hanging="567"/>
        <w:jc w:val="both"/>
      </w:pPr>
      <w:r>
        <w:t>12.4</w:t>
      </w:r>
      <w:r w:rsidR="005D6190" w:rsidRPr="005D6190">
        <w:t xml:space="preserve"> – Os Atestados dos serviços deverão ser compatíveis dos os serviços indicados na planilha anexa para os serviços de drenagem, para o Lote que proponente deseja participar.</w:t>
      </w:r>
    </w:p>
    <w:p w:rsidR="005D6190" w:rsidRPr="005D6190" w:rsidRDefault="005D6190" w:rsidP="005D6190">
      <w:pPr>
        <w:ind w:left="1276" w:hanging="567"/>
        <w:jc w:val="both"/>
      </w:pPr>
    </w:p>
    <w:p w:rsidR="005D6190" w:rsidRPr="007B4150" w:rsidRDefault="007B4150" w:rsidP="005D6190">
      <w:pPr>
        <w:ind w:left="708"/>
        <w:jc w:val="both"/>
        <w:rPr>
          <w:b/>
          <w:bCs/>
        </w:rPr>
      </w:pPr>
      <w:r w:rsidRPr="007B4150">
        <w:rPr>
          <w:b/>
          <w:bCs/>
        </w:rPr>
        <w:t>Obs. P</w:t>
      </w:r>
      <w:r w:rsidR="005D6190" w:rsidRPr="007B4150">
        <w:rPr>
          <w:b/>
          <w:bCs/>
        </w:rPr>
        <w:t xml:space="preserve">ara </w:t>
      </w:r>
      <w:r w:rsidR="005D6190" w:rsidRPr="007B4150">
        <w:rPr>
          <w:b/>
          <w:bCs/>
          <w:color w:val="FF0000"/>
        </w:rPr>
        <w:t>cada Lote</w:t>
      </w:r>
      <w:r>
        <w:rPr>
          <w:b/>
          <w:bCs/>
        </w:rPr>
        <w:t xml:space="preserve"> é necessário a apresentação dos seguintes itens no Acervo Técnico</w:t>
      </w:r>
      <w:r w:rsidR="005D6190" w:rsidRPr="007B4150">
        <w:rPr>
          <w:b/>
          <w:bCs/>
        </w:rPr>
        <w:t xml:space="preserve">: </w:t>
      </w:r>
    </w:p>
    <w:p w:rsidR="00A01D33" w:rsidRDefault="00A01D33" w:rsidP="00A01D33">
      <w:pPr>
        <w:widowControl/>
        <w:autoSpaceDE/>
        <w:autoSpaceDN/>
        <w:ind w:left="1776"/>
        <w:jc w:val="both"/>
        <w:rPr>
          <w:bCs/>
        </w:rPr>
      </w:pPr>
    </w:p>
    <w:p w:rsidR="005D6190" w:rsidRDefault="005D6190" w:rsidP="005D6190">
      <w:pPr>
        <w:widowControl/>
        <w:numPr>
          <w:ilvl w:val="0"/>
          <w:numId w:val="38"/>
        </w:numPr>
        <w:autoSpaceDE/>
        <w:autoSpaceDN/>
        <w:jc w:val="both"/>
        <w:rPr>
          <w:bCs/>
        </w:rPr>
      </w:pPr>
      <w:r w:rsidRPr="005D6190">
        <w:rPr>
          <w:bCs/>
        </w:rPr>
        <w:t xml:space="preserve">Drenagem com tubos de </w:t>
      </w:r>
      <w:r w:rsidR="00A01D33">
        <w:rPr>
          <w:bCs/>
        </w:rPr>
        <w:t>0,8</w:t>
      </w:r>
      <w:r w:rsidR="00EC5496">
        <w:rPr>
          <w:bCs/>
        </w:rPr>
        <w:t>0</w:t>
      </w:r>
      <w:r w:rsidRPr="005D6190">
        <w:rPr>
          <w:bCs/>
        </w:rPr>
        <w:t xml:space="preserve"> m – com </w:t>
      </w:r>
      <w:r w:rsidR="00A01D33">
        <w:rPr>
          <w:bCs/>
        </w:rPr>
        <w:t>fornecimento e instalação de 10</w:t>
      </w:r>
      <w:r w:rsidR="00EC5496">
        <w:rPr>
          <w:bCs/>
        </w:rPr>
        <w:t xml:space="preserve">0,00 </w:t>
      </w:r>
      <w:r w:rsidRPr="005D6190">
        <w:rPr>
          <w:bCs/>
        </w:rPr>
        <w:t>metros.</w:t>
      </w:r>
    </w:p>
    <w:p w:rsidR="00EC5496" w:rsidRDefault="00EC5496" w:rsidP="00EC5496">
      <w:pPr>
        <w:widowControl/>
        <w:autoSpaceDE/>
        <w:autoSpaceDN/>
        <w:jc w:val="both"/>
        <w:rPr>
          <w:bCs/>
        </w:rPr>
      </w:pPr>
    </w:p>
    <w:p w:rsidR="005D6190" w:rsidRPr="00A01D33" w:rsidRDefault="00EC5496" w:rsidP="00A01D33">
      <w:pPr>
        <w:widowControl/>
        <w:autoSpaceDE/>
        <w:autoSpaceDN/>
        <w:ind w:left="1416"/>
        <w:jc w:val="both"/>
        <w:rPr>
          <w:bCs/>
        </w:rPr>
      </w:pPr>
      <w:r w:rsidRPr="00EC5496">
        <w:rPr>
          <w:b/>
          <w:bCs/>
        </w:rPr>
        <w:t>Obs.</w:t>
      </w:r>
      <w:r>
        <w:rPr>
          <w:bCs/>
        </w:rPr>
        <w:t xml:space="preserve"> Os serviços devem estar em um </w:t>
      </w:r>
      <w:r w:rsidRPr="007B4150">
        <w:rPr>
          <w:b/>
          <w:bCs/>
        </w:rPr>
        <w:t>único atestado</w:t>
      </w:r>
      <w:r>
        <w:rPr>
          <w:bCs/>
        </w:rPr>
        <w:t xml:space="preserve">, não sendo permitido a somatória de atestados. </w:t>
      </w:r>
    </w:p>
    <w:p w:rsidR="005D6190" w:rsidRPr="005D6190" w:rsidRDefault="005D6190" w:rsidP="005D6190">
      <w:pPr>
        <w:ind w:left="708"/>
        <w:jc w:val="both"/>
        <w:rPr>
          <w:b/>
          <w:bCs/>
          <w:color w:val="333399"/>
        </w:rPr>
      </w:pPr>
    </w:p>
    <w:p w:rsidR="005D6190" w:rsidRPr="00EC5496" w:rsidRDefault="005D6190" w:rsidP="005D6190">
      <w:pPr>
        <w:numPr>
          <w:ilvl w:val="0"/>
          <w:numId w:val="34"/>
        </w:numPr>
        <w:overflowPunct w:val="0"/>
        <w:autoSpaceDE/>
        <w:autoSpaceDN/>
        <w:adjustRightInd w:val="0"/>
        <w:jc w:val="both"/>
        <w:rPr>
          <w:b/>
          <w:bCs/>
        </w:rPr>
      </w:pPr>
      <w:r w:rsidRPr="005D6190">
        <w:rPr>
          <w:b/>
        </w:rPr>
        <w:t xml:space="preserve"> VISTORIA PRÉVIA</w:t>
      </w:r>
    </w:p>
    <w:p w:rsidR="00EC5496" w:rsidRPr="005D6190" w:rsidRDefault="00EC5496" w:rsidP="00EC5496">
      <w:pPr>
        <w:overflowPunct w:val="0"/>
        <w:autoSpaceDE/>
        <w:autoSpaceDN/>
        <w:adjustRightInd w:val="0"/>
        <w:ind w:left="720"/>
        <w:jc w:val="both"/>
        <w:rPr>
          <w:b/>
          <w:bCs/>
        </w:rPr>
      </w:pPr>
    </w:p>
    <w:p w:rsidR="005D6190" w:rsidRPr="005D6190" w:rsidRDefault="005D6190" w:rsidP="00EC5496">
      <w:pPr>
        <w:ind w:left="720"/>
        <w:jc w:val="both"/>
      </w:pPr>
      <w:r w:rsidRPr="005D6190">
        <w:t>A vistoria técnica deverá ser agendada, na Secretaria Municipal de Obras – SEOB, através do telefone (43) – 3162-4204</w:t>
      </w:r>
      <w:r w:rsidR="007B4150">
        <w:t xml:space="preserve"> ou através de e-mail: seob.apucarana@gmail.com</w:t>
      </w:r>
      <w:r w:rsidRPr="005D6190">
        <w:t>, no horário das 13h00min as 18h00min horas, até 48h00min (quarenta e oito) horas antes da data prevista para a data de apresentação das propostas.</w:t>
      </w:r>
    </w:p>
    <w:p w:rsidR="005D6190" w:rsidRDefault="00EC5496" w:rsidP="00EC5496">
      <w:pPr>
        <w:ind w:left="720"/>
        <w:jc w:val="both"/>
      </w:pPr>
      <w:r w:rsidRPr="00EC5496">
        <w:t>Em caso de</w:t>
      </w:r>
      <w:r>
        <w:t xml:space="preserve"> não realização da visita, a pro</w:t>
      </w:r>
      <w:r w:rsidRPr="00EC5496">
        <w:t>ponente</w:t>
      </w:r>
      <w:r>
        <w:t xml:space="preserve"> deve anexar</w:t>
      </w:r>
      <w:r w:rsidR="005D6190" w:rsidRPr="005D6190">
        <w:t xml:space="preserve"> declaração que tem plena ciência dos serviços a serem executados bem como dos locais dos serviços.</w:t>
      </w:r>
    </w:p>
    <w:p w:rsidR="007B4150" w:rsidRPr="005D6190" w:rsidRDefault="007B4150" w:rsidP="00A01D33">
      <w:pPr>
        <w:jc w:val="both"/>
        <w:rPr>
          <w:b/>
          <w:bCs/>
          <w:color w:val="333399"/>
        </w:rPr>
      </w:pPr>
    </w:p>
    <w:p w:rsidR="005D6190" w:rsidRPr="005D6190" w:rsidRDefault="005D6190" w:rsidP="005D6190">
      <w:pPr>
        <w:ind w:left="708"/>
        <w:jc w:val="both"/>
        <w:rPr>
          <w:b/>
          <w:bCs/>
          <w:color w:val="333399"/>
        </w:rPr>
      </w:pPr>
    </w:p>
    <w:p w:rsidR="005D6190" w:rsidRPr="00EC5496" w:rsidRDefault="005D6190" w:rsidP="005D6190">
      <w:pPr>
        <w:numPr>
          <w:ilvl w:val="0"/>
          <w:numId w:val="34"/>
        </w:numPr>
        <w:overflowPunct w:val="0"/>
        <w:autoSpaceDE/>
        <w:autoSpaceDN/>
        <w:adjustRightInd w:val="0"/>
        <w:jc w:val="both"/>
        <w:rPr>
          <w:b/>
          <w:bCs/>
        </w:rPr>
      </w:pPr>
      <w:r w:rsidRPr="005D6190">
        <w:rPr>
          <w:b/>
        </w:rPr>
        <w:t>HABILITAÇÃO ECONÔMICO-FINANCEIRA</w:t>
      </w:r>
    </w:p>
    <w:p w:rsidR="00EC5496" w:rsidRPr="005D6190" w:rsidRDefault="00EC5496" w:rsidP="00EC5496">
      <w:pPr>
        <w:overflowPunct w:val="0"/>
        <w:autoSpaceDE/>
        <w:autoSpaceDN/>
        <w:adjustRightInd w:val="0"/>
        <w:ind w:left="720"/>
        <w:jc w:val="both"/>
        <w:rPr>
          <w:b/>
          <w:bCs/>
        </w:rPr>
      </w:pPr>
    </w:p>
    <w:p w:rsidR="005D6190" w:rsidRPr="005D6190" w:rsidRDefault="005D6190" w:rsidP="005D6190">
      <w:pPr>
        <w:ind w:left="708"/>
        <w:jc w:val="both"/>
      </w:pPr>
      <w:r w:rsidRPr="005D6190">
        <w:t>Não haverá a exigência de índices financeiros.</w:t>
      </w:r>
    </w:p>
    <w:p w:rsidR="005D6190" w:rsidRPr="005D6190" w:rsidRDefault="005D6190" w:rsidP="005D6190">
      <w:pPr>
        <w:ind w:left="708"/>
        <w:jc w:val="both"/>
        <w:rPr>
          <w:b/>
          <w:bCs/>
          <w:color w:val="333399"/>
        </w:rPr>
      </w:pPr>
    </w:p>
    <w:p w:rsidR="005D6190" w:rsidRPr="00EC5496" w:rsidRDefault="005D6190" w:rsidP="005D6190">
      <w:pPr>
        <w:numPr>
          <w:ilvl w:val="0"/>
          <w:numId w:val="34"/>
        </w:numPr>
        <w:overflowPunct w:val="0"/>
        <w:autoSpaceDE/>
        <w:autoSpaceDN/>
        <w:adjustRightInd w:val="0"/>
        <w:jc w:val="both"/>
        <w:rPr>
          <w:b/>
          <w:bCs/>
        </w:rPr>
      </w:pPr>
      <w:r w:rsidRPr="005D6190">
        <w:rPr>
          <w:b/>
        </w:rPr>
        <w:t>GARANTIAS DE MANUTENÇÃO DA PROPOSTA</w:t>
      </w:r>
    </w:p>
    <w:p w:rsidR="00EC5496" w:rsidRPr="005D6190" w:rsidRDefault="00EC5496" w:rsidP="00EC5496">
      <w:pPr>
        <w:overflowPunct w:val="0"/>
        <w:autoSpaceDE/>
        <w:autoSpaceDN/>
        <w:adjustRightInd w:val="0"/>
        <w:ind w:left="720"/>
        <w:jc w:val="both"/>
        <w:rPr>
          <w:b/>
          <w:bCs/>
        </w:rPr>
      </w:pPr>
    </w:p>
    <w:p w:rsidR="00EC5496" w:rsidRPr="005D6190" w:rsidRDefault="005D6190" w:rsidP="007B4150">
      <w:pPr>
        <w:ind w:left="708"/>
        <w:jc w:val="both"/>
      </w:pPr>
      <w:r w:rsidRPr="005D6190">
        <w:t>Não haverá manutenção da proposta.</w:t>
      </w:r>
    </w:p>
    <w:p w:rsidR="005D6190" w:rsidRPr="005D6190" w:rsidRDefault="005D6190" w:rsidP="005D6190">
      <w:pPr>
        <w:ind w:left="708"/>
        <w:jc w:val="both"/>
        <w:rPr>
          <w:b/>
          <w:bCs/>
          <w:color w:val="333399"/>
        </w:rPr>
      </w:pPr>
    </w:p>
    <w:p w:rsidR="005D6190" w:rsidRPr="00EC5496" w:rsidRDefault="005D6190" w:rsidP="005D6190">
      <w:pPr>
        <w:numPr>
          <w:ilvl w:val="0"/>
          <w:numId w:val="34"/>
        </w:numPr>
        <w:overflowPunct w:val="0"/>
        <w:autoSpaceDE/>
        <w:autoSpaceDN/>
        <w:adjustRightInd w:val="0"/>
        <w:ind w:left="708"/>
        <w:jc w:val="both"/>
      </w:pPr>
      <w:r w:rsidRPr="005D6190">
        <w:rPr>
          <w:b/>
        </w:rPr>
        <w:t xml:space="preserve"> EXIGÊNCIA DE CAPITAL MÍNIMO:</w:t>
      </w:r>
    </w:p>
    <w:p w:rsidR="00EC5496" w:rsidRPr="005D6190" w:rsidRDefault="00EC5496" w:rsidP="00EC5496">
      <w:pPr>
        <w:overflowPunct w:val="0"/>
        <w:autoSpaceDE/>
        <w:autoSpaceDN/>
        <w:adjustRightInd w:val="0"/>
        <w:ind w:left="708"/>
        <w:jc w:val="both"/>
      </w:pPr>
    </w:p>
    <w:p w:rsidR="005D6190" w:rsidRPr="005D6190" w:rsidRDefault="005D6190" w:rsidP="005D6190">
      <w:pPr>
        <w:overflowPunct w:val="0"/>
        <w:adjustRightInd w:val="0"/>
        <w:ind w:left="708"/>
        <w:jc w:val="both"/>
      </w:pPr>
      <w:r w:rsidRPr="005D6190">
        <w:t xml:space="preserve">Exigir 10,00 % - </w:t>
      </w:r>
      <w:r w:rsidR="00EC5496">
        <w:t xml:space="preserve">(dez por cento do valor da obra) – Por Lote. </w:t>
      </w:r>
    </w:p>
    <w:p w:rsidR="005D6190" w:rsidRPr="005D6190" w:rsidRDefault="005D6190" w:rsidP="005D6190">
      <w:pPr>
        <w:ind w:left="708"/>
        <w:jc w:val="both"/>
        <w:rPr>
          <w:b/>
          <w:bCs/>
          <w:color w:val="333399"/>
        </w:rPr>
      </w:pPr>
    </w:p>
    <w:p w:rsidR="005D6190" w:rsidRPr="00EC5496" w:rsidRDefault="005D6190" w:rsidP="005D6190">
      <w:pPr>
        <w:numPr>
          <w:ilvl w:val="0"/>
          <w:numId w:val="34"/>
        </w:numPr>
        <w:overflowPunct w:val="0"/>
        <w:autoSpaceDE/>
        <w:autoSpaceDN/>
        <w:adjustRightInd w:val="0"/>
        <w:jc w:val="both"/>
        <w:rPr>
          <w:b/>
          <w:bCs/>
        </w:rPr>
      </w:pPr>
      <w:r w:rsidRPr="005D6190">
        <w:rPr>
          <w:b/>
        </w:rPr>
        <w:t>GARANTIA CONTRATUAL</w:t>
      </w:r>
    </w:p>
    <w:p w:rsidR="00EC5496" w:rsidRPr="005D6190" w:rsidRDefault="00EC5496" w:rsidP="00EC5496">
      <w:pPr>
        <w:overflowPunct w:val="0"/>
        <w:autoSpaceDE/>
        <w:autoSpaceDN/>
        <w:adjustRightInd w:val="0"/>
        <w:ind w:left="720"/>
        <w:jc w:val="both"/>
        <w:rPr>
          <w:b/>
          <w:bCs/>
        </w:rPr>
      </w:pPr>
    </w:p>
    <w:p w:rsidR="005D6190" w:rsidRPr="005D6190" w:rsidRDefault="005D6190" w:rsidP="005D6190">
      <w:pPr>
        <w:ind w:left="708"/>
        <w:jc w:val="both"/>
      </w:pPr>
      <w:r w:rsidRPr="005D6190">
        <w:t>Não há</w:t>
      </w:r>
      <w:r w:rsidR="007B4150">
        <w:t>.</w:t>
      </w:r>
    </w:p>
    <w:p w:rsidR="00EC5496" w:rsidRPr="005D6190" w:rsidRDefault="00EC5496" w:rsidP="005D6190">
      <w:pPr>
        <w:ind w:left="708"/>
        <w:jc w:val="both"/>
        <w:rPr>
          <w:b/>
          <w:bCs/>
          <w:color w:val="333399"/>
        </w:rPr>
      </w:pPr>
    </w:p>
    <w:p w:rsidR="005D6190" w:rsidRPr="00EC5496" w:rsidRDefault="005D6190" w:rsidP="005D6190">
      <w:pPr>
        <w:numPr>
          <w:ilvl w:val="0"/>
          <w:numId w:val="34"/>
        </w:numPr>
        <w:overflowPunct w:val="0"/>
        <w:autoSpaceDE/>
        <w:autoSpaceDN/>
        <w:adjustRightInd w:val="0"/>
        <w:jc w:val="both"/>
        <w:rPr>
          <w:b/>
          <w:bCs/>
        </w:rPr>
      </w:pPr>
      <w:r w:rsidRPr="005D6190">
        <w:rPr>
          <w:b/>
        </w:rPr>
        <w:t>PRAZO DE EXECUÇÃO E DE VIGÊNCIA CONTRATUAL.</w:t>
      </w:r>
    </w:p>
    <w:p w:rsidR="00EC5496" w:rsidRPr="005D6190" w:rsidRDefault="00EC5496" w:rsidP="00EC5496">
      <w:pPr>
        <w:overflowPunct w:val="0"/>
        <w:autoSpaceDE/>
        <w:autoSpaceDN/>
        <w:adjustRightInd w:val="0"/>
        <w:ind w:left="720"/>
        <w:jc w:val="both"/>
        <w:rPr>
          <w:b/>
          <w:bCs/>
        </w:rPr>
      </w:pPr>
    </w:p>
    <w:p w:rsidR="005D6190" w:rsidRPr="005D6190" w:rsidRDefault="005D6190" w:rsidP="005D6190">
      <w:pPr>
        <w:ind w:left="708"/>
        <w:jc w:val="both"/>
      </w:pPr>
      <w:r w:rsidRPr="005D6190">
        <w:t xml:space="preserve">O prazo para a execução dos serviços </w:t>
      </w:r>
      <w:r w:rsidR="00EC5496">
        <w:t>de cada lote</w:t>
      </w:r>
      <w:r w:rsidR="00A01D33">
        <w:t xml:space="preserve"> será 90</w:t>
      </w:r>
      <w:r w:rsidRPr="005D6190">
        <w:t xml:space="preserve"> (</w:t>
      </w:r>
      <w:r w:rsidR="00A01D33">
        <w:t>noventa)</w:t>
      </w:r>
      <w:r w:rsidRPr="005D6190">
        <w:t xml:space="preserve"> dia</w:t>
      </w:r>
      <w:r w:rsidR="00A01D33">
        <w:t>s e o prazo de vigência é de 240</w:t>
      </w:r>
      <w:r w:rsidRPr="005D6190">
        <w:t xml:space="preserve">  (</w:t>
      </w:r>
      <w:r w:rsidR="00A01D33">
        <w:t>duzentos e quarenta</w:t>
      </w:r>
      <w:r w:rsidRPr="005D6190">
        <w:t>) dias, contados da assinatura da ordem de serviços.</w:t>
      </w:r>
    </w:p>
    <w:p w:rsidR="005D6190" w:rsidRPr="005D6190" w:rsidRDefault="005D6190" w:rsidP="005D6190">
      <w:pPr>
        <w:ind w:left="360"/>
        <w:jc w:val="both"/>
        <w:rPr>
          <w:b/>
          <w:bCs/>
          <w:color w:val="333399"/>
        </w:rPr>
      </w:pPr>
    </w:p>
    <w:p w:rsidR="005D6190" w:rsidRDefault="005D6190" w:rsidP="005D6190">
      <w:pPr>
        <w:numPr>
          <w:ilvl w:val="0"/>
          <w:numId w:val="34"/>
        </w:numPr>
        <w:overflowPunct w:val="0"/>
        <w:autoSpaceDE/>
        <w:autoSpaceDN/>
        <w:adjustRightInd w:val="0"/>
        <w:jc w:val="both"/>
        <w:rPr>
          <w:b/>
          <w:bCs/>
        </w:rPr>
      </w:pPr>
      <w:r w:rsidRPr="005D6190">
        <w:rPr>
          <w:b/>
          <w:bCs/>
        </w:rPr>
        <w:t>PREÇO MAXIMO POR LOTE E GLOBAL</w:t>
      </w:r>
    </w:p>
    <w:p w:rsidR="00EC5496" w:rsidRPr="005D6190" w:rsidRDefault="00EC5496" w:rsidP="00EC5496">
      <w:pPr>
        <w:overflowPunct w:val="0"/>
        <w:autoSpaceDE/>
        <w:autoSpaceDN/>
        <w:adjustRightInd w:val="0"/>
        <w:ind w:left="720"/>
        <w:jc w:val="both"/>
        <w:rPr>
          <w:b/>
          <w:bCs/>
        </w:rPr>
      </w:pPr>
    </w:p>
    <w:p w:rsidR="005D6190" w:rsidRPr="005D6190" w:rsidRDefault="005D6190" w:rsidP="00EC5496">
      <w:pPr>
        <w:ind w:left="708"/>
        <w:jc w:val="both"/>
        <w:rPr>
          <w:b/>
          <w:bCs/>
        </w:rPr>
      </w:pPr>
      <w:r w:rsidRPr="005D6190">
        <w:rPr>
          <w:bCs/>
        </w:rPr>
        <w:t xml:space="preserve">O preço máximo global </w:t>
      </w:r>
      <w:r w:rsidR="00EC5496">
        <w:rPr>
          <w:bCs/>
        </w:rPr>
        <w:t>e por Lote ú</w:t>
      </w:r>
      <w:r w:rsidRPr="005D6190">
        <w:rPr>
          <w:bCs/>
        </w:rPr>
        <w:t>nico, conforme o estabelecido no item 01.2.</w:t>
      </w:r>
    </w:p>
    <w:p w:rsidR="005D6190" w:rsidRPr="005D6190" w:rsidRDefault="005D6190" w:rsidP="005D6190">
      <w:pPr>
        <w:ind w:left="360"/>
        <w:jc w:val="both"/>
        <w:rPr>
          <w:b/>
          <w:bCs/>
        </w:rPr>
      </w:pPr>
    </w:p>
    <w:p w:rsidR="005D6190" w:rsidRPr="00EC5496" w:rsidRDefault="005D6190" w:rsidP="005D6190">
      <w:pPr>
        <w:numPr>
          <w:ilvl w:val="0"/>
          <w:numId w:val="34"/>
        </w:numPr>
        <w:overflowPunct w:val="0"/>
        <w:autoSpaceDE/>
        <w:autoSpaceDN/>
        <w:adjustRightInd w:val="0"/>
        <w:jc w:val="both"/>
        <w:rPr>
          <w:b/>
          <w:bCs/>
        </w:rPr>
      </w:pPr>
      <w:r w:rsidRPr="005D6190">
        <w:rPr>
          <w:b/>
        </w:rPr>
        <w:t>CRITÉRIO DE AVALIAÇÃO DAS PROPOSTAS</w:t>
      </w:r>
    </w:p>
    <w:p w:rsidR="00EC5496" w:rsidRPr="005D6190" w:rsidRDefault="00EC5496" w:rsidP="00EC5496">
      <w:pPr>
        <w:overflowPunct w:val="0"/>
        <w:autoSpaceDE/>
        <w:autoSpaceDN/>
        <w:adjustRightInd w:val="0"/>
        <w:ind w:left="720"/>
        <w:jc w:val="both"/>
        <w:rPr>
          <w:b/>
          <w:bCs/>
        </w:rPr>
      </w:pPr>
    </w:p>
    <w:p w:rsidR="005D6190" w:rsidRPr="005D6190" w:rsidRDefault="005D6190" w:rsidP="005D6190">
      <w:pPr>
        <w:ind w:left="708"/>
        <w:jc w:val="both"/>
      </w:pPr>
      <w:r w:rsidRPr="005D6190">
        <w:t>Menor preço global por lote, sendo que os pagamentos serão mensais realizados pelos serviços efetivamente executados.</w:t>
      </w:r>
    </w:p>
    <w:p w:rsidR="005D6190" w:rsidRPr="005D6190" w:rsidRDefault="005D6190" w:rsidP="005D6190">
      <w:pPr>
        <w:ind w:left="708"/>
        <w:jc w:val="both"/>
        <w:rPr>
          <w:b/>
          <w:bCs/>
          <w:color w:val="333399"/>
        </w:rPr>
      </w:pPr>
    </w:p>
    <w:p w:rsidR="005D6190" w:rsidRPr="00EC5496" w:rsidRDefault="005D6190" w:rsidP="005D6190">
      <w:pPr>
        <w:numPr>
          <w:ilvl w:val="0"/>
          <w:numId w:val="34"/>
        </w:numPr>
        <w:overflowPunct w:val="0"/>
        <w:autoSpaceDE/>
        <w:autoSpaceDN/>
        <w:adjustRightInd w:val="0"/>
        <w:jc w:val="both"/>
        <w:rPr>
          <w:b/>
          <w:bCs/>
        </w:rPr>
      </w:pPr>
      <w:r w:rsidRPr="005D6190">
        <w:rPr>
          <w:b/>
        </w:rPr>
        <w:t xml:space="preserve"> SANÇÕES</w:t>
      </w:r>
    </w:p>
    <w:p w:rsidR="00EC5496" w:rsidRPr="005D6190" w:rsidRDefault="00EC5496" w:rsidP="00EC5496">
      <w:pPr>
        <w:overflowPunct w:val="0"/>
        <w:autoSpaceDE/>
        <w:autoSpaceDN/>
        <w:adjustRightInd w:val="0"/>
        <w:ind w:left="720"/>
        <w:jc w:val="both"/>
        <w:rPr>
          <w:b/>
          <w:bCs/>
        </w:rPr>
      </w:pPr>
    </w:p>
    <w:p w:rsidR="005D6190" w:rsidRPr="005D6190" w:rsidRDefault="005D6190" w:rsidP="005D6190">
      <w:pPr>
        <w:ind w:left="708"/>
        <w:jc w:val="both"/>
      </w:pPr>
      <w:r w:rsidRPr="005D6190">
        <w:t>As penalidades serão aplicadas de acordo com a lei de licitações.</w:t>
      </w:r>
    </w:p>
    <w:p w:rsidR="005D6190" w:rsidRPr="005D6190" w:rsidRDefault="005D6190" w:rsidP="005D6190">
      <w:pPr>
        <w:ind w:left="708"/>
        <w:jc w:val="both"/>
        <w:rPr>
          <w:b/>
          <w:bCs/>
          <w:color w:val="333399"/>
        </w:rPr>
      </w:pPr>
    </w:p>
    <w:p w:rsidR="005D6190" w:rsidRPr="005D6190" w:rsidRDefault="005D6190" w:rsidP="005D6190">
      <w:pPr>
        <w:ind w:left="708"/>
        <w:jc w:val="both"/>
        <w:rPr>
          <w:b/>
          <w:bCs/>
          <w:color w:val="333399"/>
        </w:rPr>
      </w:pPr>
    </w:p>
    <w:p w:rsidR="005D6190" w:rsidRPr="005D6190" w:rsidRDefault="005D6190" w:rsidP="005D6190">
      <w:pPr>
        <w:numPr>
          <w:ilvl w:val="0"/>
          <w:numId w:val="34"/>
        </w:numPr>
        <w:overflowPunct w:val="0"/>
        <w:autoSpaceDE/>
        <w:autoSpaceDN/>
        <w:adjustRightInd w:val="0"/>
        <w:jc w:val="both"/>
        <w:rPr>
          <w:b/>
          <w:bCs/>
        </w:rPr>
      </w:pPr>
      <w:r w:rsidRPr="005D6190">
        <w:rPr>
          <w:b/>
        </w:rPr>
        <w:t>CONDIÇÕES GERAIS.</w:t>
      </w:r>
    </w:p>
    <w:p w:rsidR="005D6190" w:rsidRPr="005D6190" w:rsidRDefault="005D6190" w:rsidP="005D6190">
      <w:pPr>
        <w:ind w:left="1068"/>
        <w:jc w:val="both"/>
      </w:pPr>
    </w:p>
    <w:p w:rsidR="005D6190" w:rsidRPr="005D6190" w:rsidRDefault="005D6190" w:rsidP="005D6190">
      <w:pPr>
        <w:widowControl/>
        <w:numPr>
          <w:ilvl w:val="0"/>
          <w:numId w:val="37"/>
        </w:numPr>
        <w:autoSpaceDE/>
        <w:autoSpaceDN/>
        <w:jc w:val="both"/>
      </w:pPr>
      <w:r w:rsidRPr="005D6190">
        <w:t>Os serviços executados serão pagos em medições mensais de acordo com os serviços efetivamente executados e atestados pela Fiscalização.</w:t>
      </w:r>
    </w:p>
    <w:p w:rsidR="005D6190" w:rsidRPr="005D6190" w:rsidRDefault="005D6190" w:rsidP="005D6190">
      <w:pPr>
        <w:ind w:left="1068"/>
        <w:jc w:val="both"/>
      </w:pPr>
    </w:p>
    <w:p w:rsidR="005D6190" w:rsidRPr="005D6190" w:rsidRDefault="005D6190" w:rsidP="005D6190">
      <w:pPr>
        <w:widowControl/>
        <w:numPr>
          <w:ilvl w:val="0"/>
          <w:numId w:val="37"/>
        </w:numPr>
        <w:autoSpaceDE/>
        <w:autoSpaceDN/>
        <w:jc w:val="both"/>
      </w:pPr>
      <w:r w:rsidRPr="005D6190">
        <w:t>Comprovar o início dos serviços no prazo máximo de 10 dias após a Ordem de Serviços.</w:t>
      </w:r>
    </w:p>
    <w:p w:rsidR="005D6190" w:rsidRPr="005D6190" w:rsidRDefault="005D6190" w:rsidP="005D6190">
      <w:pPr>
        <w:ind w:left="1068"/>
        <w:jc w:val="both"/>
      </w:pPr>
    </w:p>
    <w:p w:rsidR="00EC5496" w:rsidRDefault="00EC5496" w:rsidP="00EC5496">
      <w:pPr>
        <w:ind w:left="709"/>
        <w:jc w:val="both"/>
        <w:rPr>
          <w:lang w:eastAsia="pt-BR"/>
        </w:rPr>
      </w:pPr>
      <w:r>
        <w:rPr>
          <w:lang w:eastAsia="pt-BR"/>
        </w:rPr>
        <w:t xml:space="preserve">c)   </w:t>
      </w:r>
      <w:r w:rsidRPr="00B54D74">
        <w:rPr>
          <w:lang w:eastAsia="pt-BR"/>
        </w:rPr>
        <w:t>Até a primeira medição deverão ser entregues</w:t>
      </w:r>
      <w:r>
        <w:rPr>
          <w:lang w:eastAsia="pt-BR"/>
        </w:rPr>
        <w:t>:</w:t>
      </w:r>
    </w:p>
    <w:p w:rsidR="00EC5496" w:rsidRDefault="00EC5496" w:rsidP="00EC5496">
      <w:pPr>
        <w:pStyle w:val="PargrafodaLista"/>
        <w:numPr>
          <w:ilvl w:val="0"/>
          <w:numId w:val="40"/>
        </w:numPr>
        <w:jc w:val="both"/>
        <w:rPr>
          <w:lang w:eastAsia="pt-BR"/>
        </w:rPr>
      </w:pPr>
      <w:r>
        <w:rPr>
          <w:lang w:eastAsia="pt-BR"/>
        </w:rPr>
        <w:t xml:space="preserve"> ART de execução da obra;</w:t>
      </w:r>
    </w:p>
    <w:p w:rsidR="00EC5496" w:rsidRDefault="00EC5496" w:rsidP="00EC5496">
      <w:pPr>
        <w:pStyle w:val="PargrafodaLista"/>
        <w:numPr>
          <w:ilvl w:val="0"/>
          <w:numId w:val="40"/>
        </w:numPr>
        <w:jc w:val="both"/>
        <w:rPr>
          <w:lang w:eastAsia="pt-BR"/>
        </w:rPr>
      </w:pPr>
      <w:r>
        <w:rPr>
          <w:lang w:eastAsia="pt-BR"/>
        </w:rPr>
        <w:t xml:space="preserve"> Apresentação CEI (matricula da obra) junto ao INSS;</w:t>
      </w:r>
    </w:p>
    <w:p w:rsidR="00EC5496" w:rsidRDefault="00EC5496" w:rsidP="00EC5496">
      <w:pPr>
        <w:pStyle w:val="PargrafodaLista"/>
        <w:numPr>
          <w:ilvl w:val="0"/>
          <w:numId w:val="40"/>
        </w:numPr>
        <w:jc w:val="both"/>
        <w:rPr>
          <w:lang w:eastAsia="pt-BR"/>
        </w:rPr>
      </w:pPr>
      <w:r>
        <w:rPr>
          <w:lang w:eastAsia="pt-BR"/>
        </w:rPr>
        <w:t xml:space="preserve"> Instalação da </w:t>
      </w:r>
      <w:r w:rsidRPr="00B54D74">
        <w:rPr>
          <w:lang w:eastAsia="pt-BR"/>
        </w:rPr>
        <w:t>placa de obra</w:t>
      </w:r>
      <w:r>
        <w:rPr>
          <w:lang w:eastAsia="pt-BR"/>
        </w:rPr>
        <w:t xml:space="preserve"> – (modelo da Prefeitura).</w:t>
      </w:r>
    </w:p>
    <w:p w:rsidR="00EC5496" w:rsidRDefault="00EC5496" w:rsidP="00EC5496">
      <w:pPr>
        <w:jc w:val="both"/>
        <w:rPr>
          <w:lang w:eastAsia="pt-BR"/>
        </w:rPr>
      </w:pPr>
    </w:p>
    <w:p w:rsidR="00EC5496" w:rsidRDefault="00EC5496" w:rsidP="00EC5496">
      <w:pPr>
        <w:ind w:left="709"/>
        <w:jc w:val="both"/>
        <w:rPr>
          <w:lang w:eastAsia="pt-BR"/>
        </w:rPr>
      </w:pPr>
      <w:r>
        <w:rPr>
          <w:lang w:eastAsia="pt-BR"/>
        </w:rPr>
        <w:t>d)   Em cada medição apresentar:</w:t>
      </w:r>
    </w:p>
    <w:p w:rsidR="00EC5496" w:rsidRDefault="00EC5496" w:rsidP="00EC5496">
      <w:pPr>
        <w:pStyle w:val="PargrafodaLista"/>
        <w:numPr>
          <w:ilvl w:val="1"/>
          <w:numId w:val="42"/>
        </w:numPr>
        <w:jc w:val="both"/>
        <w:rPr>
          <w:lang w:eastAsia="pt-BR"/>
        </w:rPr>
      </w:pPr>
      <w:r>
        <w:rPr>
          <w:lang w:eastAsia="pt-BR"/>
        </w:rPr>
        <w:t>Planilha de medição;</w:t>
      </w:r>
    </w:p>
    <w:p w:rsidR="00EC5496" w:rsidRDefault="00EC5496" w:rsidP="00EC5496">
      <w:pPr>
        <w:pStyle w:val="PargrafodaLista"/>
        <w:numPr>
          <w:ilvl w:val="1"/>
          <w:numId w:val="42"/>
        </w:numPr>
        <w:jc w:val="both"/>
        <w:rPr>
          <w:lang w:eastAsia="pt-BR"/>
        </w:rPr>
      </w:pPr>
      <w:r>
        <w:rPr>
          <w:lang w:eastAsia="pt-BR"/>
        </w:rPr>
        <w:t xml:space="preserve">Relatório Fotográfico </w:t>
      </w:r>
      <w:r w:rsidR="00A01D33">
        <w:rPr>
          <w:lang w:eastAsia="pt-BR"/>
        </w:rPr>
        <w:t xml:space="preserve">datado </w:t>
      </w:r>
      <w:r>
        <w:rPr>
          <w:lang w:eastAsia="pt-BR"/>
        </w:rPr>
        <w:t>do estágio da obra;</w:t>
      </w:r>
    </w:p>
    <w:p w:rsidR="007B4150" w:rsidRDefault="007B4150" w:rsidP="00EC5496">
      <w:pPr>
        <w:pStyle w:val="PargrafodaLista"/>
        <w:numPr>
          <w:ilvl w:val="1"/>
          <w:numId w:val="42"/>
        </w:numPr>
        <w:jc w:val="both"/>
        <w:rPr>
          <w:lang w:eastAsia="pt-BR"/>
        </w:rPr>
      </w:pPr>
      <w:r>
        <w:rPr>
          <w:lang w:eastAsia="pt-BR"/>
        </w:rPr>
        <w:t>Relatório dos ensaios da pavimentação executada;</w:t>
      </w:r>
    </w:p>
    <w:p w:rsidR="00EC5496" w:rsidRDefault="007B4150" w:rsidP="00EC5496">
      <w:pPr>
        <w:pStyle w:val="PargrafodaLista"/>
        <w:numPr>
          <w:ilvl w:val="1"/>
          <w:numId w:val="42"/>
        </w:numPr>
        <w:jc w:val="both"/>
        <w:rPr>
          <w:lang w:eastAsia="pt-BR"/>
        </w:rPr>
      </w:pPr>
      <w:r>
        <w:rPr>
          <w:lang w:eastAsia="pt-BR"/>
        </w:rPr>
        <w:t>Có</w:t>
      </w:r>
      <w:r w:rsidR="00EC5496">
        <w:rPr>
          <w:lang w:eastAsia="pt-BR"/>
        </w:rPr>
        <w:t>pia dos recolhimentos INSS vinculados a CEI da obra;</w:t>
      </w:r>
    </w:p>
    <w:p w:rsidR="00EC5496" w:rsidRDefault="00EC5496" w:rsidP="00EC5496">
      <w:pPr>
        <w:pStyle w:val="PargrafodaLista"/>
        <w:numPr>
          <w:ilvl w:val="1"/>
          <w:numId w:val="42"/>
        </w:numPr>
        <w:jc w:val="both"/>
        <w:rPr>
          <w:lang w:eastAsia="pt-BR"/>
        </w:rPr>
      </w:pPr>
      <w:r>
        <w:rPr>
          <w:lang w:eastAsia="pt-BR"/>
        </w:rPr>
        <w:t>Certidão FGTS.</w:t>
      </w:r>
    </w:p>
    <w:p w:rsidR="00EC5496" w:rsidRDefault="00EC5496" w:rsidP="00EC5496">
      <w:pPr>
        <w:jc w:val="both"/>
        <w:rPr>
          <w:lang w:eastAsia="pt-BR"/>
        </w:rPr>
      </w:pPr>
    </w:p>
    <w:p w:rsidR="00EC5496" w:rsidRDefault="00EC5496" w:rsidP="00EC5496">
      <w:pPr>
        <w:ind w:left="709"/>
        <w:jc w:val="both"/>
        <w:rPr>
          <w:lang w:eastAsia="pt-BR"/>
        </w:rPr>
      </w:pPr>
      <w:r>
        <w:rPr>
          <w:lang w:eastAsia="pt-BR"/>
        </w:rPr>
        <w:t xml:space="preserve">e) </w:t>
      </w:r>
      <w:r w:rsidR="007B4150">
        <w:rPr>
          <w:lang w:eastAsia="pt-BR"/>
        </w:rPr>
        <w:t xml:space="preserve">  Na ú</w:t>
      </w:r>
      <w:r w:rsidRPr="00B54D74">
        <w:rPr>
          <w:lang w:eastAsia="pt-BR"/>
        </w:rPr>
        <w:t>ltim</w:t>
      </w:r>
      <w:r>
        <w:rPr>
          <w:lang w:eastAsia="pt-BR"/>
        </w:rPr>
        <w:t>a medição deverão ser efetuados:</w:t>
      </w:r>
    </w:p>
    <w:p w:rsidR="00EC5496" w:rsidRDefault="007B4150" w:rsidP="00EC5496">
      <w:pPr>
        <w:pStyle w:val="PargrafodaLista"/>
        <w:numPr>
          <w:ilvl w:val="1"/>
          <w:numId w:val="44"/>
        </w:numPr>
        <w:jc w:val="both"/>
        <w:rPr>
          <w:lang w:eastAsia="pt-BR"/>
        </w:rPr>
      </w:pPr>
      <w:r>
        <w:rPr>
          <w:lang w:eastAsia="pt-BR"/>
        </w:rPr>
        <w:t>Termo de Recebimento Provisório;</w:t>
      </w:r>
    </w:p>
    <w:p w:rsidR="00EC5496" w:rsidRDefault="007B4150" w:rsidP="00EC5496">
      <w:pPr>
        <w:pStyle w:val="PargrafodaLista"/>
        <w:numPr>
          <w:ilvl w:val="1"/>
          <w:numId w:val="44"/>
        </w:numPr>
        <w:jc w:val="both"/>
        <w:rPr>
          <w:lang w:eastAsia="pt-BR"/>
        </w:rPr>
      </w:pPr>
      <w:r>
        <w:rPr>
          <w:lang w:eastAsia="pt-BR"/>
        </w:rPr>
        <w:t>CND da obra;</w:t>
      </w:r>
    </w:p>
    <w:p w:rsidR="00EC5496" w:rsidRDefault="00EC5496" w:rsidP="00EC5496">
      <w:pPr>
        <w:pStyle w:val="PargrafodaLista"/>
        <w:numPr>
          <w:ilvl w:val="1"/>
          <w:numId w:val="44"/>
        </w:numPr>
        <w:jc w:val="both"/>
        <w:rPr>
          <w:lang w:eastAsia="pt-BR"/>
        </w:rPr>
      </w:pPr>
      <w:r>
        <w:rPr>
          <w:lang w:eastAsia="pt-BR"/>
        </w:rPr>
        <w:t xml:space="preserve">Comprovantes de destinação dos resíduos. </w:t>
      </w:r>
    </w:p>
    <w:p w:rsidR="00EC5496" w:rsidRDefault="00EC5496" w:rsidP="007B4150">
      <w:pPr>
        <w:pStyle w:val="PargrafodaLista"/>
        <w:ind w:left="1440" w:firstLine="0"/>
        <w:jc w:val="both"/>
        <w:rPr>
          <w:lang w:eastAsia="pt-BR"/>
        </w:rPr>
      </w:pPr>
    </w:p>
    <w:p w:rsidR="00EC5496" w:rsidRPr="00B54D74" w:rsidRDefault="00EC5496" w:rsidP="00EC5496">
      <w:pPr>
        <w:jc w:val="both"/>
        <w:rPr>
          <w:lang w:eastAsia="pt-BR"/>
        </w:rPr>
      </w:pPr>
    </w:p>
    <w:p w:rsidR="005D6190" w:rsidRPr="005D6190" w:rsidRDefault="005D6190" w:rsidP="005D6190">
      <w:pPr>
        <w:ind w:left="1058"/>
        <w:jc w:val="both"/>
        <w:rPr>
          <w:bCs/>
        </w:rPr>
      </w:pPr>
    </w:p>
    <w:p w:rsidR="005D6190" w:rsidRPr="005D6190" w:rsidRDefault="005D6190" w:rsidP="005D6190">
      <w:pPr>
        <w:ind w:left="1058"/>
        <w:jc w:val="both"/>
        <w:rPr>
          <w:bCs/>
        </w:rPr>
      </w:pPr>
    </w:p>
    <w:p w:rsidR="005D6190" w:rsidRPr="005D6190" w:rsidRDefault="005D6190" w:rsidP="005D6190">
      <w:pPr>
        <w:jc w:val="right"/>
        <w:rPr>
          <w:bCs/>
          <w:color w:val="000000"/>
        </w:rPr>
      </w:pPr>
      <w:r w:rsidRPr="005D6190">
        <w:rPr>
          <w:bCs/>
          <w:color w:val="000000"/>
        </w:rPr>
        <w:t xml:space="preserve">Apucarana, </w:t>
      </w:r>
      <w:r w:rsidR="00A01D33">
        <w:rPr>
          <w:bCs/>
          <w:color w:val="000000"/>
        </w:rPr>
        <w:t>14 de junho</w:t>
      </w:r>
      <w:r w:rsidR="007B4150">
        <w:rPr>
          <w:bCs/>
          <w:color w:val="000000"/>
        </w:rPr>
        <w:t xml:space="preserve"> de 2021.</w:t>
      </w:r>
    </w:p>
    <w:p w:rsidR="005D6190" w:rsidRPr="005D6190" w:rsidRDefault="005D6190" w:rsidP="005D6190">
      <w:pPr>
        <w:jc w:val="both"/>
        <w:rPr>
          <w:b/>
        </w:rPr>
      </w:pPr>
    </w:p>
    <w:p w:rsidR="005D6190" w:rsidRPr="005D6190" w:rsidRDefault="005D6190" w:rsidP="005D6190">
      <w:pPr>
        <w:jc w:val="both"/>
        <w:rPr>
          <w:b/>
        </w:rPr>
      </w:pPr>
    </w:p>
    <w:p w:rsidR="005D6190" w:rsidRDefault="005D6190" w:rsidP="005D6190">
      <w:pPr>
        <w:jc w:val="both"/>
        <w:rPr>
          <w:b/>
        </w:rPr>
      </w:pPr>
    </w:p>
    <w:p w:rsidR="007B4150" w:rsidRDefault="007B4150" w:rsidP="005D6190">
      <w:pPr>
        <w:jc w:val="both"/>
        <w:rPr>
          <w:b/>
        </w:rPr>
      </w:pPr>
    </w:p>
    <w:p w:rsidR="007B4150" w:rsidRDefault="007B4150" w:rsidP="005D6190">
      <w:pPr>
        <w:jc w:val="both"/>
        <w:rPr>
          <w:b/>
        </w:rPr>
      </w:pPr>
    </w:p>
    <w:p w:rsidR="007B4150" w:rsidRDefault="007B4150" w:rsidP="005D6190">
      <w:pPr>
        <w:jc w:val="both"/>
        <w:rPr>
          <w:b/>
        </w:rPr>
      </w:pPr>
    </w:p>
    <w:p w:rsidR="007B4150" w:rsidRDefault="007B4150" w:rsidP="005D6190">
      <w:pPr>
        <w:jc w:val="both"/>
        <w:rPr>
          <w:b/>
        </w:rPr>
      </w:pPr>
    </w:p>
    <w:p w:rsidR="007B4150" w:rsidRPr="005D6190" w:rsidRDefault="007B4150" w:rsidP="005D6190">
      <w:pPr>
        <w:jc w:val="both"/>
        <w:rPr>
          <w:b/>
        </w:rPr>
      </w:pPr>
    </w:p>
    <w:p w:rsidR="005D6190" w:rsidRPr="005D6190" w:rsidRDefault="005D6190" w:rsidP="005D6190">
      <w:pPr>
        <w:jc w:val="both"/>
        <w:rPr>
          <w:b/>
        </w:rPr>
      </w:pPr>
    </w:p>
    <w:tbl>
      <w:tblPr>
        <w:tblW w:w="0" w:type="auto"/>
        <w:tblLook w:val="01E0"/>
      </w:tblPr>
      <w:tblGrid>
        <w:gridCol w:w="4359"/>
        <w:gridCol w:w="5105"/>
      </w:tblGrid>
      <w:tr w:rsidR="005D6190" w:rsidRPr="005D6190" w:rsidTr="00284343">
        <w:tc>
          <w:tcPr>
            <w:tcW w:w="4359" w:type="dxa"/>
          </w:tcPr>
          <w:p w:rsidR="005D6190" w:rsidRPr="005D6190" w:rsidRDefault="005D6190" w:rsidP="005D6190">
            <w:pPr>
              <w:rPr>
                <w:b/>
                <w:color w:val="000000"/>
              </w:rPr>
            </w:pPr>
            <w:r w:rsidRPr="005D6190">
              <w:rPr>
                <w:b/>
                <w:bCs/>
                <w:color w:val="000000"/>
              </w:rPr>
              <w:t>De acordo</w:t>
            </w:r>
          </w:p>
          <w:p w:rsidR="005D6190" w:rsidRPr="005D6190" w:rsidRDefault="005D6190" w:rsidP="007B4150">
            <w:pPr>
              <w:rPr>
                <w:color w:val="000000"/>
              </w:rPr>
            </w:pPr>
            <w:r w:rsidRPr="005D6190">
              <w:rPr>
                <w:color w:val="000000"/>
              </w:rPr>
              <w:t>Secretári</w:t>
            </w:r>
            <w:r w:rsidR="00284343">
              <w:rPr>
                <w:color w:val="000000"/>
              </w:rPr>
              <w:t xml:space="preserve">a Interina Municipal de Obras </w:t>
            </w:r>
          </w:p>
          <w:p w:rsidR="00284343" w:rsidRDefault="005D6190" w:rsidP="007B4150">
            <w:pPr>
              <w:rPr>
                <w:color w:val="000000"/>
              </w:rPr>
            </w:pPr>
            <w:r w:rsidRPr="005D6190">
              <w:rPr>
                <w:color w:val="000000"/>
              </w:rPr>
              <w:t xml:space="preserve">Angela Stoian Penharbel </w:t>
            </w:r>
            <w:r w:rsidR="00284343">
              <w:rPr>
                <w:color w:val="000000"/>
              </w:rPr>
              <w:t>–</w:t>
            </w:r>
            <w:r w:rsidRPr="005D6190">
              <w:rPr>
                <w:color w:val="000000"/>
              </w:rPr>
              <w:t xml:space="preserve"> </w:t>
            </w:r>
          </w:p>
          <w:p w:rsidR="005D6190" w:rsidRPr="005D6190" w:rsidRDefault="005D6190" w:rsidP="007B4150">
            <w:pPr>
              <w:rPr>
                <w:color w:val="000000"/>
              </w:rPr>
            </w:pPr>
            <w:r w:rsidRPr="005D6190">
              <w:rPr>
                <w:color w:val="000000"/>
              </w:rPr>
              <w:t>Eng. Civil – CREA – PR 61.880/D</w:t>
            </w:r>
          </w:p>
        </w:tc>
        <w:tc>
          <w:tcPr>
            <w:tcW w:w="5105" w:type="dxa"/>
          </w:tcPr>
          <w:p w:rsidR="005D6190" w:rsidRPr="005D6190" w:rsidRDefault="007B4150" w:rsidP="005D6190">
            <w:pPr>
              <w:pStyle w:val="Cargo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   </w:t>
            </w:r>
            <w:r w:rsidR="005D6190" w:rsidRPr="005D6190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</w:rPr>
              <w:t xml:space="preserve">Responsável pela Elaboração do TR. </w:t>
            </w:r>
          </w:p>
          <w:p w:rsidR="00284343" w:rsidRDefault="00284343" w:rsidP="005D6190">
            <w:pPr>
              <w:pStyle w:val="Cargo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Superintendente de Obras Públicas</w:t>
            </w:r>
          </w:p>
          <w:p w:rsidR="005D6190" w:rsidRPr="005D6190" w:rsidRDefault="007B4150" w:rsidP="005D6190">
            <w:pPr>
              <w:pStyle w:val="Cargo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Caroline Moreira Souza </w:t>
            </w:r>
            <w:r w:rsidR="005D6190" w:rsidRPr="005D6190">
              <w:rPr>
                <w:rFonts w:ascii="Times New Roman" w:hAnsi="Times New Roman"/>
                <w:color w:val="000000"/>
                <w:sz w:val="22"/>
                <w:szCs w:val="22"/>
              </w:rPr>
              <w:t>–</w:t>
            </w:r>
          </w:p>
          <w:p w:rsidR="005D6190" w:rsidRPr="005D6190" w:rsidRDefault="007B4150" w:rsidP="005D6190">
            <w:pPr>
              <w:pStyle w:val="Cargo"/>
              <w:jc w:val="right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Eng. Civil – CREA – PR 145.402</w:t>
            </w:r>
            <w:r w:rsidR="005D6190" w:rsidRPr="005D6190">
              <w:rPr>
                <w:rFonts w:ascii="Times New Roman" w:hAnsi="Times New Roman"/>
                <w:color w:val="000000"/>
                <w:sz w:val="22"/>
                <w:szCs w:val="22"/>
              </w:rPr>
              <w:t>/D</w:t>
            </w:r>
            <w:r w:rsidR="005D6190" w:rsidRPr="005D6190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</w:tr>
    </w:tbl>
    <w:p w:rsidR="005D6190" w:rsidRPr="005D6190" w:rsidRDefault="005D6190" w:rsidP="005D6190">
      <w:pPr>
        <w:jc w:val="both"/>
        <w:rPr>
          <w:b/>
        </w:rPr>
      </w:pPr>
    </w:p>
    <w:p w:rsidR="00784396" w:rsidRPr="005D6190" w:rsidRDefault="00784396">
      <w:pPr>
        <w:pStyle w:val="Corpodetexto"/>
        <w:rPr>
          <w:sz w:val="22"/>
          <w:szCs w:val="22"/>
        </w:rPr>
      </w:pPr>
    </w:p>
    <w:p w:rsidR="003E0088" w:rsidRPr="005D6190" w:rsidRDefault="003E0088" w:rsidP="003E0088">
      <w:pPr>
        <w:jc w:val="center"/>
        <w:rPr>
          <w:b/>
        </w:rPr>
      </w:pPr>
    </w:p>
    <w:p w:rsidR="003E0088" w:rsidRPr="005D6190" w:rsidRDefault="003E0088" w:rsidP="003E0088">
      <w:pPr>
        <w:rPr>
          <w:b/>
        </w:rPr>
      </w:pPr>
    </w:p>
    <w:p w:rsidR="003E0088" w:rsidRPr="005D6190" w:rsidRDefault="003E0088" w:rsidP="00284343">
      <w:pPr>
        <w:ind w:left="284"/>
        <w:rPr>
          <w:b/>
        </w:rPr>
      </w:pPr>
    </w:p>
    <w:p w:rsidR="00784396" w:rsidRDefault="00784396">
      <w:pPr>
        <w:pStyle w:val="Heading3"/>
        <w:spacing w:before="180" w:line="242" w:lineRule="auto"/>
        <w:ind w:left="7378" w:right="524" w:hanging="692"/>
        <w:jc w:val="right"/>
      </w:pPr>
    </w:p>
    <w:sectPr w:rsidR="00784396" w:rsidSect="00784396">
      <w:headerReference w:type="default" r:id="rId8"/>
      <w:footerReference w:type="default" r:id="rId9"/>
      <w:pgSz w:w="11900" w:h="16840"/>
      <w:pgMar w:top="1300" w:right="600" w:bottom="1580" w:left="1480" w:header="864" w:footer="139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1D33" w:rsidRDefault="00A01D33" w:rsidP="00784396">
      <w:r>
        <w:separator/>
      </w:r>
    </w:p>
  </w:endnote>
  <w:endnote w:type="continuationSeparator" w:id="1">
    <w:p w:rsidR="00A01D33" w:rsidRDefault="00A01D33" w:rsidP="007843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KNKHN+ArialNarrow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D33" w:rsidRDefault="00A01D33">
    <w:pPr>
      <w:pStyle w:val="Corpodetexto"/>
      <w:spacing w:line="14" w:lineRule="auto"/>
    </w:pPr>
    <w:r w:rsidRPr="00276577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85.85pt;margin-top:761.5pt;width:455.75pt;height:59.3pt;z-index:-16827904;mso-position-horizontal-relative:page;mso-position-vertical-relative:page" filled="f" stroked="f">
          <v:textbox inset="0,0,0,0">
            <w:txbxContent>
              <w:p w:rsidR="00A01D33" w:rsidRPr="00010EB1" w:rsidRDefault="00A01D33" w:rsidP="007A5A23">
                <w:pPr>
                  <w:pStyle w:val="Rodap"/>
                  <w:pBdr>
                    <w:bottom w:val="single" w:sz="12" w:space="1" w:color="17365D"/>
                  </w:pBdr>
                  <w:rPr>
                    <w:rFonts w:ascii="Calibri" w:hAnsi="Calibri"/>
                    <w:b/>
                    <w:color w:val="0000CC"/>
                    <w:sz w:val="6"/>
                    <w:szCs w:val="6"/>
                  </w:rPr>
                </w:pPr>
              </w:p>
              <w:p w:rsidR="00A01D33" w:rsidRPr="0080399E" w:rsidRDefault="00A01D33" w:rsidP="007A5A23">
                <w:pPr>
                  <w:pStyle w:val="Rodap"/>
                  <w:jc w:val="center"/>
                  <w:rPr>
                    <w:rFonts w:ascii="Calibri" w:hAnsi="Calibri"/>
                    <w:b/>
                    <w:color w:val="17365D"/>
                    <w:sz w:val="20"/>
                  </w:rPr>
                </w:pPr>
                <w:r w:rsidRPr="0080399E">
                  <w:rPr>
                    <w:rFonts w:ascii="Calibri" w:hAnsi="Calibri"/>
                    <w:b/>
                    <w:color w:val="17365D"/>
                    <w:sz w:val="20"/>
                  </w:rPr>
                  <w:t>Centro Cívico José de Oliveira Rosa, 25</w:t>
                </w:r>
              </w:p>
              <w:p w:rsidR="00A01D33" w:rsidRPr="0080399E" w:rsidRDefault="00A01D33" w:rsidP="007A5A23">
                <w:pPr>
                  <w:pStyle w:val="Rodap"/>
                  <w:jc w:val="center"/>
                  <w:rPr>
                    <w:rFonts w:ascii="Calibri" w:hAnsi="Calibri"/>
                    <w:b/>
                    <w:color w:val="17365D"/>
                    <w:sz w:val="20"/>
                  </w:rPr>
                </w:pPr>
                <w:r w:rsidRPr="0080399E">
                  <w:rPr>
                    <w:rFonts w:ascii="Calibri" w:hAnsi="Calibri"/>
                    <w:b/>
                    <w:color w:val="17365D"/>
                    <w:sz w:val="20"/>
                  </w:rPr>
                  <w:t>CEP: 86800-280 / Apucarana - Paraná</w:t>
                </w:r>
              </w:p>
              <w:p w:rsidR="00A01D33" w:rsidRDefault="00A01D33" w:rsidP="007A5A23">
                <w:pPr>
                  <w:pStyle w:val="Rodap"/>
                  <w:jc w:val="center"/>
                </w:pPr>
                <w:r w:rsidRPr="0080399E">
                  <w:rPr>
                    <w:rFonts w:ascii="Calibri" w:hAnsi="Calibri"/>
                    <w:b/>
                    <w:color w:val="17365D"/>
                    <w:sz w:val="20"/>
                  </w:rPr>
                  <w:t>www.apucarana.pr.gov.br</w:t>
                </w:r>
              </w:p>
              <w:p w:rsidR="00A01D33" w:rsidRPr="007A5A23" w:rsidRDefault="00A01D33" w:rsidP="007A5A23"/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1D33" w:rsidRDefault="00A01D33" w:rsidP="00784396">
      <w:r>
        <w:separator/>
      </w:r>
    </w:p>
  </w:footnote>
  <w:footnote w:type="continuationSeparator" w:id="1">
    <w:p w:rsidR="00A01D33" w:rsidRDefault="00A01D33" w:rsidP="007843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D33" w:rsidRDefault="00A01D33">
    <w:pPr>
      <w:pStyle w:val="Corpodetexto"/>
      <w:spacing w:line="14" w:lineRule="auto"/>
    </w:pPr>
    <w:r>
      <w:rPr>
        <w:noProof/>
        <w:lang w:val="pt-BR" w:eastAsia="pt-BR"/>
      </w:rPr>
      <w:drawing>
        <wp:anchor distT="0" distB="0" distL="114300" distR="114300" simplePos="0" relativeHeight="486492672" behindDoc="0" locked="0" layoutInCell="1" allowOverlap="1">
          <wp:simplePos x="0" y="0"/>
          <wp:positionH relativeFrom="column">
            <wp:posOffset>112920</wp:posOffset>
          </wp:positionH>
          <wp:positionV relativeFrom="paragraph">
            <wp:posOffset>-564543</wp:posOffset>
          </wp:positionV>
          <wp:extent cx="5753597" cy="826936"/>
          <wp:effectExtent l="19050" t="0" r="0" b="0"/>
          <wp:wrapNone/>
          <wp:docPr id="30" name="Imagem 30" descr="timbrad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timbrado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597" cy="82693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276577">
      <w:pict>
        <v:group id="_x0000_s1027" style="position:absolute;margin-left:85.1pt;margin-top:64.8pt;width:439.95pt;height:1.1pt;z-index:-16828928;mso-position-horizontal-relative:page;mso-position-vertical-relative:page" coordorigin="1702,1296" coordsize="8799,22">
          <v:line id="_x0000_s1029" style="position:absolute" from="5532,1311" to="6740,1311" strokecolor="#0000fe" strokeweight=".22122mm"/>
          <v:rect id="_x0000_s1028" style="position:absolute;left:1701;top:1296;width:8799;height:20" fillcolor="blue" stroked="f"/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6785F"/>
    <w:multiLevelType w:val="hybridMultilevel"/>
    <w:tmpl w:val="3A9CD1E4"/>
    <w:lvl w:ilvl="0" w:tplc="D15C5F0C">
      <w:start w:val="1"/>
      <w:numFmt w:val="decimalZero"/>
      <w:lvlText w:val="%1"/>
      <w:lvlJc w:val="left"/>
      <w:pPr>
        <w:ind w:left="977" w:hanging="756"/>
      </w:pPr>
      <w:rPr>
        <w:rFonts w:hint="default"/>
        <w:lang w:val="pt-PT" w:eastAsia="en-US" w:bidi="ar-SA"/>
      </w:rPr>
    </w:lvl>
    <w:lvl w:ilvl="1" w:tplc="D196ECFC">
      <w:numFmt w:val="none"/>
      <w:lvlText w:val=""/>
      <w:lvlJc w:val="left"/>
      <w:pPr>
        <w:tabs>
          <w:tab w:val="num" w:pos="360"/>
        </w:tabs>
      </w:pPr>
    </w:lvl>
    <w:lvl w:ilvl="2" w:tplc="43D6F336">
      <w:numFmt w:val="none"/>
      <w:lvlText w:val=""/>
      <w:lvlJc w:val="left"/>
      <w:pPr>
        <w:tabs>
          <w:tab w:val="num" w:pos="360"/>
        </w:tabs>
      </w:pPr>
    </w:lvl>
    <w:lvl w:ilvl="3" w:tplc="05E43546">
      <w:numFmt w:val="bullet"/>
      <w:lvlText w:val="•"/>
      <w:lvlJc w:val="left"/>
      <w:pPr>
        <w:ind w:left="3632" w:hanging="756"/>
      </w:pPr>
      <w:rPr>
        <w:rFonts w:hint="default"/>
        <w:lang w:val="pt-PT" w:eastAsia="en-US" w:bidi="ar-SA"/>
      </w:rPr>
    </w:lvl>
    <w:lvl w:ilvl="4" w:tplc="12D607F0">
      <w:numFmt w:val="bullet"/>
      <w:lvlText w:val="•"/>
      <w:lvlJc w:val="left"/>
      <w:pPr>
        <w:ind w:left="4516" w:hanging="756"/>
      </w:pPr>
      <w:rPr>
        <w:rFonts w:hint="default"/>
        <w:lang w:val="pt-PT" w:eastAsia="en-US" w:bidi="ar-SA"/>
      </w:rPr>
    </w:lvl>
    <w:lvl w:ilvl="5" w:tplc="DCBA44EA">
      <w:numFmt w:val="bullet"/>
      <w:lvlText w:val="•"/>
      <w:lvlJc w:val="left"/>
      <w:pPr>
        <w:ind w:left="5400" w:hanging="756"/>
      </w:pPr>
      <w:rPr>
        <w:rFonts w:hint="default"/>
        <w:lang w:val="pt-PT" w:eastAsia="en-US" w:bidi="ar-SA"/>
      </w:rPr>
    </w:lvl>
    <w:lvl w:ilvl="6" w:tplc="4C468AAA">
      <w:numFmt w:val="bullet"/>
      <w:lvlText w:val="•"/>
      <w:lvlJc w:val="left"/>
      <w:pPr>
        <w:ind w:left="6284" w:hanging="756"/>
      </w:pPr>
      <w:rPr>
        <w:rFonts w:hint="default"/>
        <w:lang w:val="pt-PT" w:eastAsia="en-US" w:bidi="ar-SA"/>
      </w:rPr>
    </w:lvl>
    <w:lvl w:ilvl="7" w:tplc="3E944880">
      <w:numFmt w:val="bullet"/>
      <w:lvlText w:val="•"/>
      <w:lvlJc w:val="left"/>
      <w:pPr>
        <w:ind w:left="7168" w:hanging="756"/>
      </w:pPr>
      <w:rPr>
        <w:rFonts w:hint="default"/>
        <w:lang w:val="pt-PT" w:eastAsia="en-US" w:bidi="ar-SA"/>
      </w:rPr>
    </w:lvl>
    <w:lvl w:ilvl="8" w:tplc="C8AE49EC">
      <w:numFmt w:val="bullet"/>
      <w:lvlText w:val="•"/>
      <w:lvlJc w:val="left"/>
      <w:pPr>
        <w:ind w:left="8052" w:hanging="756"/>
      </w:pPr>
      <w:rPr>
        <w:rFonts w:hint="default"/>
        <w:lang w:val="pt-PT" w:eastAsia="en-US" w:bidi="ar-SA"/>
      </w:rPr>
    </w:lvl>
  </w:abstractNum>
  <w:abstractNum w:abstractNumId="1">
    <w:nsid w:val="04CB1C8A"/>
    <w:multiLevelType w:val="hybridMultilevel"/>
    <w:tmpl w:val="4FBA034C"/>
    <w:lvl w:ilvl="0" w:tplc="C020FCF6">
      <w:start w:val="1"/>
      <w:numFmt w:val="decimalZero"/>
      <w:lvlText w:val="%1"/>
      <w:lvlJc w:val="left"/>
      <w:pPr>
        <w:ind w:left="221" w:hanging="958"/>
      </w:pPr>
      <w:rPr>
        <w:rFonts w:hint="default"/>
        <w:lang w:val="pt-PT" w:eastAsia="en-US" w:bidi="ar-SA"/>
      </w:rPr>
    </w:lvl>
    <w:lvl w:ilvl="1" w:tplc="0A388050">
      <w:numFmt w:val="none"/>
      <w:lvlText w:val=""/>
      <w:lvlJc w:val="left"/>
      <w:pPr>
        <w:tabs>
          <w:tab w:val="num" w:pos="360"/>
        </w:tabs>
      </w:pPr>
    </w:lvl>
    <w:lvl w:ilvl="2" w:tplc="101EC268">
      <w:numFmt w:val="none"/>
      <w:lvlText w:val=""/>
      <w:lvlJc w:val="left"/>
      <w:pPr>
        <w:tabs>
          <w:tab w:val="num" w:pos="360"/>
        </w:tabs>
      </w:pPr>
    </w:lvl>
    <w:lvl w:ilvl="3" w:tplc="8FD8F11C">
      <w:numFmt w:val="none"/>
      <w:lvlText w:val=""/>
      <w:lvlJc w:val="left"/>
      <w:pPr>
        <w:tabs>
          <w:tab w:val="num" w:pos="360"/>
        </w:tabs>
      </w:pPr>
    </w:lvl>
    <w:lvl w:ilvl="4" w:tplc="713ECF16">
      <w:start w:val="1"/>
      <w:numFmt w:val="lowerLetter"/>
      <w:lvlText w:val="%5)"/>
      <w:lvlJc w:val="left"/>
      <w:pPr>
        <w:ind w:left="941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5" w:tplc="0F046702">
      <w:numFmt w:val="bullet"/>
      <w:lvlText w:val="•"/>
      <w:lvlJc w:val="left"/>
      <w:pPr>
        <w:ind w:left="4886" w:hanging="360"/>
      </w:pPr>
      <w:rPr>
        <w:rFonts w:hint="default"/>
        <w:lang w:val="pt-PT" w:eastAsia="en-US" w:bidi="ar-SA"/>
      </w:rPr>
    </w:lvl>
    <w:lvl w:ilvl="6" w:tplc="4AC84C6A">
      <w:numFmt w:val="bullet"/>
      <w:lvlText w:val="•"/>
      <w:lvlJc w:val="left"/>
      <w:pPr>
        <w:ind w:left="5873" w:hanging="360"/>
      </w:pPr>
      <w:rPr>
        <w:rFonts w:hint="default"/>
        <w:lang w:val="pt-PT" w:eastAsia="en-US" w:bidi="ar-SA"/>
      </w:rPr>
    </w:lvl>
    <w:lvl w:ilvl="7" w:tplc="EE6AE3EE">
      <w:numFmt w:val="bullet"/>
      <w:lvlText w:val="•"/>
      <w:lvlJc w:val="left"/>
      <w:pPr>
        <w:ind w:left="6860" w:hanging="360"/>
      </w:pPr>
      <w:rPr>
        <w:rFonts w:hint="default"/>
        <w:lang w:val="pt-PT" w:eastAsia="en-US" w:bidi="ar-SA"/>
      </w:rPr>
    </w:lvl>
    <w:lvl w:ilvl="8" w:tplc="B204D82C">
      <w:numFmt w:val="bullet"/>
      <w:lvlText w:val="•"/>
      <w:lvlJc w:val="left"/>
      <w:pPr>
        <w:ind w:left="7846" w:hanging="360"/>
      </w:pPr>
      <w:rPr>
        <w:rFonts w:hint="default"/>
        <w:lang w:val="pt-PT" w:eastAsia="en-US" w:bidi="ar-SA"/>
      </w:rPr>
    </w:lvl>
  </w:abstractNum>
  <w:abstractNum w:abstractNumId="2">
    <w:nsid w:val="06C27160"/>
    <w:multiLevelType w:val="hybridMultilevel"/>
    <w:tmpl w:val="8B12965E"/>
    <w:lvl w:ilvl="0" w:tplc="154C60CE">
      <w:numFmt w:val="bullet"/>
      <w:lvlText w:val="-"/>
      <w:lvlJc w:val="left"/>
      <w:pPr>
        <w:ind w:left="48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528418F4">
      <w:numFmt w:val="bullet"/>
      <w:lvlText w:val="•"/>
      <w:lvlJc w:val="left"/>
      <w:pPr>
        <w:ind w:left="891" w:hanging="360"/>
      </w:pPr>
      <w:rPr>
        <w:rFonts w:hint="default"/>
        <w:lang w:val="pt-PT" w:eastAsia="en-US" w:bidi="ar-SA"/>
      </w:rPr>
    </w:lvl>
    <w:lvl w:ilvl="2" w:tplc="C750F4FA">
      <w:numFmt w:val="bullet"/>
      <w:lvlText w:val="•"/>
      <w:lvlJc w:val="left"/>
      <w:pPr>
        <w:ind w:left="1303" w:hanging="360"/>
      </w:pPr>
      <w:rPr>
        <w:rFonts w:hint="default"/>
        <w:lang w:val="pt-PT" w:eastAsia="en-US" w:bidi="ar-SA"/>
      </w:rPr>
    </w:lvl>
    <w:lvl w:ilvl="3" w:tplc="A10E0F32">
      <w:numFmt w:val="bullet"/>
      <w:lvlText w:val="•"/>
      <w:lvlJc w:val="left"/>
      <w:pPr>
        <w:ind w:left="1715" w:hanging="360"/>
      </w:pPr>
      <w:rPr>
        <w:rFonts w:hint="default"/>
        <w:lang w:val="pt-PT" w:eastAsia="en-US" w:bidi="ar-SA"/>
      </w:rPr>
    </w:lvl>
    <w:lvl w:ilvl="4" w:tplc="3662C994">
      <w:numFmt w:val="bullet"/>
      <w:lvlText w:val="•"/>
      <w:lvlJc w:val="left"/>
      <w:pPr>
        <w:ind w:left="2127" w:hanging="360"/>
      </w:pPr>
      <w:rPr>
        <w:rFonts w:hint="default"/>
        <w:lang w:val="pt-PT" w:eastAsia="en-US" w:bidi="ar-SA"/>
      </w:rPr>
    </w:lvl>
    <w:lvl w:ilvl="5" w:tplc="D194AD52">
      <w:numFmt w:val="bullet"/>
      <w:lvlText w:val="•"/>
      <w:lvlJc w:val="left"/>
      <w:pPr>
        <w:ind w:left="2539" w:hanging="360"/>
      </w:pPr>
      <w:rPr>
        <w:rFonts w:hint="default"/>
        <w:lang w:val="pt-PT" w:eastAsia="en-US" w:bidi="ar-SA"/>
      </w:rPr>
    </w:lvl>
    <w:lvl w:ilvl="6" w:tplc="9D622012">
      <w:numFmt w:val="bullet"/>
      <w:lvlText w:val="•"/>
      <w:lvlJc w:val="left"/>
      <w:pPr>
        <w:ind w:left="2950" w:hanging="360"/>
      </w:pPr>
      <w:rPr>
        <w:rFonts w:hint="default"/>
        <w:lang w:val="pt-PT" w:eastAsia="en-US" w:bidi="ar-SA"/>
      </w:rPr>
    </w:lvl>
    <w:lvl w:ilvl="7" w:tplc="A1ACD858">
      <w:numFmt w:val="bullet"/>
      <w:lvlText w:val="•"/>
      <w:lvlJc w:val="left"/>
      <w:pPr>
        <w:ind w:left="3362" w:hanging="360"/>
      </w:pPr>
      <w:rPr>
        <w:rFonts w:hint="default"/>
        <w:lang w:val="pt-PT" w:eastAsia="en-US" w:bidi="ar-SA"/>
      </w:rPr>
    </w:lvl>
    <w:lvl w:ilvl="8" w:tplc="65A49E6C">
      <w:numFmt w:val="bullet"/>
      <w:lvlText w:val="•"/>
      <w:lvlJc w:val="left"/>
      <w:pPr>
        <w:ind w:left="3774" w:hanging="360"/>
      </w:pPr>
      <w:rPr>
        <w:rFonts w:hint="default"/>
        <w:lang w:val="pt-PT" w:eastAsia="en-US" w:bidi="ar-SA"/>
      </w:rPr>
    </w:lvl>
  </w:abstractNum>
  <w:abstractNum w:abstractNumId="3">
    <w:nsid w:val="09AD6E4A"/>
    <w:multiLevelType w:val="hybridMultilevel"/>
    <w:tmpl w:val="C57E1974"/>
    <w:lvl w:ilvl="0" w:tplc="CDBE8B06">
      <w:start w:val="1"/>
      <w:numFmt w:val="decimalZero"/>
      <w:lvlText w:val="%1"/>
      <w:lvlJc w:val="left"/>
      <w:pPr>
        <w:ind w:left="1380" w:hanging="1160"/>
      </w:pPr>
      <w:rPr>
        <w:rFonts w:hint="default"/>
        <w:lang w:val="pt-PT" w:eastAsia="en-US" w:bidi="ar-SA"/>
      </w:rPr>
    </w:lvl>
    <w:lvl w:ilvl="1" w:tplc="DE366572">
      <w:numFmt w:val="none"/>
      <w:lvlText w:val=""/>
      <w:lvlJc w:val="left"/>
      <w:pPr>
        <w:tabs>
          <w:tab w:val="num" w:pos="360"/>
        </w:tabs>
      </w:pPr>
    </w:lvl>
    <w:lvl w:ilvl="2" w:tplc="3C026B4A">
      <w:numFmt w:val="none"/>
      <w:lvlText w:val=""/>
      <w:lvlJc w:val="left"/>
      <w:pPr>
        <w:tabs>
          <w:tab w:val="num" w:pos="360"/>
        </w:tabs>
      </w:pPr>
    </w:lvl>
    <w:lvl w:ilvl="3" w:tplc="6A04A172">
      <w:numFmt w:val="none"/>
      <w:lvlText w:val=""/>
      <w:lvlJc w:val="left"/>
      <w:pPr>
        <w:tabs>
          <w:tab w:val="num" w:pos="360"/>
        </w:tabs>
      </w:pPr>
    </w:lvl>
    <w:lvl w:ilvl="4" w:tplc="21B80F0E">
      <w:numFmt w:val="none"/>
      <w:lvlText w:val=""/>
      <w:lvlJc w:val="left"/>
      <w:pPr>
        <w:tabs>
          <w:tab w:val="num" w:pos="360"/>
        </w:tabs>
      </w:pPr>
    </w:lvl>
    <w:lvl w:ilvl="5" w:tplc="13040784">
      <w:start w:val="1"/>
      <w:numFmt w:val="lowerLetter"/>
      <w:lvlText w:val="%6)"/>
      <w:lvlJc w:val="left"/>
      <w:pPr>
        <w:ind w:left="941" w:hanging="360"/>
        <w:jc w:val="righ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6" w:tplc="CDA2659E">
      <w:numFmt w:val="bullet"/>
      <w:lvlText w:val="•"/>
      <w:lvlJc w:val="left"/>
      <w:pPr>
        <w:ind w:left="6068" w:hanging="360"/>
      </w:pPr>
      <w:rPr>
        <w:rFonts w:hint="default"/>
        <w:lang w:val="pt-PT" w:eastAsia="en-US" w:bidi="ar-SA"/>
      </w:rPr>
    </w:lvl>
    <w:lvl w:ilvl="7" w:tplc="F94C73EA">
      <w:numFmt w:val="bullet"/>
      <w:lvlText w:val="•"/>
      <w:lvlJc w:val="left"/>
      <w:pPr>
        <w:ind w:left="7006" w:hanging="360"/>
      </w:pPr>
      <w:rPr>
        <w:rFonts w:hint="default"/>
        <w:lang w:val="pt-PT" w:eastAsia="en-US" w:bidi="ar-SA"/>
      </w:rPr>
    </w:lvl>
    <w:lvl w:ilvl="8" w:tplc="716CCF30">
      <w:numFmt w:val="bullet"/>
      <w:lvlText w:val="•"/>
      <w:lvlJc w:val="left"/>
      <w:pPr>
        <w:ind w:left="7944" w:hanging="360"/>
      </w:pPr>
      <w:rPr>
        <w:rFonts w:hint="default"/>
        <w:lang w:val="pt-PT" w:eastAsia="en-US" w:bidi="ar-SA"/>
      </w:rPr>
    </w:lvl>
  </w:abstractNum>
  <w:abstractNum w:abstractNumId="4">
    <w:nsid w:val="0D2A44DA"/>
    <w:multiLevelType w:val="hybridMultilevel"/>
    <w:tmpl w:val="27762702"/>
    <w:lvl w:ilvl="0" w:tplc="BD40E41A">
      <w:start w:val="1"/>
      <w:numFmt w:val="lowerLetter"/>
      <w:lvlText w:val="%1)"/>
      <w:lvlJc w:val="left"/>
      <w:pPr>
        <w:ind w:left="641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51AEDC84">
      <w:numFmt w:val="bullet"/>
      <w:lvlText w:val="•"/>
      <w:lvlJc w:val="left"/>
      <w:pPr>
        <w:ind w:left="1558" w:hanging="360"/>
      </w:pPr>
      <w:rPr>
        <w:rFonts w:hint="default"/>
        <w:lang w:val="pt-PT" w:eastAsia="en-US" w:bidi="ar-SA"/>
      </w:rPr>
    </w:lvl>
    <w:lvl w:ilvl="2" w:tplc="5F282014">
      <w:numFmt w:val="bullet"/>
      <w:lvlText w:val="•"/>
      <w:lvlJc w:val="left"/>
      <w:pPr>
        <w:ind w:left="2476" w:hanging="360"/>
      </w:pPr>
      <w:rPr>
        <w:rFonts w:hint="default"/>
        <w:lang w:val="pt-PT" w:eastAsia="en-US" w:bidi="ar-SA"/>
      </w:rPr>
    </w:lvl>
    <w:lvl w:ilvl="3" w:tplc="F782BA12">
      <w:numFmt w:val="bullet"/>
      <w:lvlText w:val="•"/>
      <w:lvlJc w:val="left"/>
      <w:pPr>
        <w:ind w:left="3394" w:hanging="360"/>
      </w:pPr>
      <w:rPr>
        <w:rFonts w:hint="default"/>
        <w:lang w:val="pt-PT" w:eastAsia="en-US" w:bidi="ar-SA"/>
      </w:rPr>
    </w:lvl>
    <w:lvl w:ilvl="4" w:tplc="BEDEEFE6">
      <w:numFmt w:val="bullet"/>
      <w:lvlText w:val="•"/>
      <w:lvlJc w:val="left"/>
      <w:pPr>
        <w:ind w:left="4312" w:hanging="360"/>
      </w:pPr>
      <w:rPr>
        <w:rFonts w:hint="default"/>
        <w:lang w:val="pt-PT" w:eastAsia="en-US" w:bidi="ar-SA"/>
      </w:rPr>
    </w:lvl>
    <w:lvl w:ilvl="5" w:tplc="E030428C">
      <w:numFmt w:val="bullet"/>
      <w:lvlText w:val="•"/>
      <w:lvlJc w:val="left"/>
      <w:pPr>
        <w:ind w:left="5230" w:hanging="360"/>
      </w:pPr>
      <w:rPr>
        <w:rFonts w:hint="default"/>
        <w:lang w:val="pt-PT" w:eastAsia="en-US" w:bidi="ar-SA"/>
      </w:rPr>
    </w:lvl>
    <w:lvl w:ilvl="6" w:tplc="47C0FA30">
      <w:numFmt w:val="bullet"/>
      <w:lvlText w:val="•"/>
      <w:lvlJc w:val="left"/>
      <w:pPr>
        <w:ind w:left="6148" w:hanging="360"/>
      </w:pPr>
      <w:rPr>
        <w:rFonts w:hint="default"/>
        <w:lang w:val="pt-PT" w:eastAsia="en-US" w:bidi="ar-SA"/>
      </w:rPr>
    </w:lvl>
    <w:lvl w:ilvl="7" w:tplc="92EE212A">
      <w:numFmt w:val="bullet"/>
      <w:lvlText w:val="•"/>
      <w:lvlJc w:val="left"/>
      <w:pPr>
        <w:ind w:left="7066" w:hanging="360"/>
      </w:pPr>
      <w:rPr>
        <w:rFonts w:hint="default"/>
        <w:lang w:val="pt-PT" w:eastAsia="en-US" w:bidi="ar-SA"/>
      </w:rPr>
    </w:lvl>
    <w:lvl w:ilvl="8" w:tplc="951858EE">
      <w:numFmt w:val="bullet"/>
      <w:lvlText w:val="•"/>
      <w:lvlJc w:val="left"/>
      <w:pPr>
        <w:ind w:left="7984" w:hanging="360"/>
      </w:pPr>
      <w:rPr>
        <w:rFonts w:hint="default"/>
        <w:lang w:val="pt-PT" w:eastAsia="en-US" w:bidi="ar-SA"/>
      </w:rPr>
    </w:lvl>
  </w:abstractNum>
  <w:abstractNum w:abstractNumId="5">
    <w:nsid w:val="0EBC0154"/>
    <w:multiLevelType w:val="hybridMultilevel"/>
    <w:tmpl w:val="2B84F4F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E85493"/>
    <w:multiLevelType w:val="hybridMultilevel"/>
    <w:tmpl w:val="C74C57A2"/>
    <w:lvl w:ilvl="0" w:tplc="44D4EF56">
      <w:start w:val="1"/>
      <w:numFmt w:val="lowerLetter"/>
      <w:lvlText w:val="%1)"/>
      <w:lvlJc w:val="left"/>
      <w:pPr>
        <w:ind w:left="941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7682EB3E">
      <w:numFmt w:val="bullet"/>
      <w:lvlText w:val="•"/>
      <w:lvlJc w:val="left"/>
      <w:pPr>
        <w:ind w:left="1828" w:hanging="360"/>
      </w:pPr>
      <w:rPr>
        <w:rFonts w:hint="default"/>
        <w:lang w:val="pt-PT" w:eastAsia="en-US" w:bidi="ar-SA"/>
      </w:rPr>
    </w:lvl>
    <w:lvl w:ilvl="2" w:tplc="6B1C9EBC">
      <w:numFmt w:val="bullet"/>
      <w:lvlText w:val="•"/>
      <w:lvlJc w:val="left"/>
      <w:pPr>
        <w:ind w:left="2716" w:hanging="360"/>
      </w:pPr>
      <w:rPr>
        <w:rFonts w:hint="default"/>
        <w:lang w:val="pt-PT" w:eastAsia="en-US" w:bidi="ar-SA"/>
      </w:rPr>
    </w:lvl>
    <w:lvl w:ilvl="3" w:tplc="30020720">
      <w:numFmt w:val="bullet"/>
      <w:lvlText w:val="•"/>
      <w:lvlJc w:val="left"/>
      <w:pPr>
        <w:ind w:left="3604" w:hanging="360"/>
      </w:pPr>
      <w:rPr>
        <w:rFonts w:hint="default"/>
        <w:lang w:val="pt-PT" w:eastAsia="en-US" w:bidi="ar-SA"/>
      </w:rPr>
    </w:lvl>
    <w:lvl w:ilvl="4" w:tplc="96CCB950">
      <w:numFmt w:val="bullet"/>
      <w:lvlText w:val="•"/>
      <w:lvlJc w:val="left"/>
      <w:pPr>
        <w:ind w:left="4492" w:hanging="360"/>
      </w:pPr>
      <w:rPr>
        <w:rFonts w:hint="default"/>
        <w:lang w:val="pt-PT" w:eastAsia="en-US" w:bidi="ar-SA"/>
      </w:rPr>
    </w:lvl>
    <w:lvl w:ilvl="5" w:tplc="BBD21B5A">
      <w:numFmt w:val="bullet"/>
      <w:lvlText w:val="•"/>
      <w:lvlJc w:val="left"/>
      <w:pPr>
        <w:ind w:left="5380" w:hanging="360"/>
      </w:pPr>
      <w:rPr>
        <w:rFonts w:hint="default"/>
        <w:lang w:val="pt-PT" w:eastAsia="en-US" w:bidi="ar-SA"/>
      </w:rPr>
    </w:lvl>
    <w:lvl w:ilvl="6" w:tplc="A40AB2D4">
      <w:numFmt w:val="bullet"/>
      <w:lvlText w:val="•"/>
      <w:lvlJc w:val="left"/>
      <w:pPr>
        <w:ind w:left="6268" w:hanging="360"/>
      </w:pPr>
      <w:rPr>
        <w:rFonts w:hint="default"/>
        <w:lang w:val="pt-PT" w:eastAsia="en-US" w:bidi="ar-SA"/>
      </w:rPr>
    </w:lvl>
    <w:lvl w:ilvl="7" w:tplc="1ECE10EA">
      <w:numFmt w:val="bullet"/>
      <w:lvlText w:val="•"/>
      <w:lvlJc w:val="left"/>
      <w:pPr>
        <w:ind w:left="7156" w:hanging="360"/>
      </w:pPr>
      <w:rPr>
        <w:rFonts w:hint="default"/>
        <w:lang w:val="pt-PT" w:eastAsia="en-US" w:bidi="ar-SA"/>
      </w:rPr>
    </w:lvl>
    <w:lvl w:ilvl="8" w:tplc="21E22F8E">
      <w:numFmt w:val="bullet"/>
      <w:lvlText w:val="•"/>
      <w:lvlJc w:val="left"/>
      <w:pPr>
        <w:ind w:left="8044" w:hanging="360"/>
      </w:pPr>
      <w:rPr>
        <w:rFonts w:hint="default"/>
        <w:lang w:val="pt-PT" w:eastAsia="en-US" w:bidi="ar-SA"/>
      </w:rPr>
    </w:lvl>
  </w:abstractNum>
  <w:abstractNum w:abstractNumId="7">
    <w:nsid w:val="18774777"/>
    <w:multiLevelType w:val="hybridMultilevel"/>
    <w:tmpl w:val="C41A9282"/>
    <w:lvl w:ilvl="0" w:tplc="2320C400">
      <w:numFmt w:val="bullet"/>
      <w:lvlText w:val="-"/>
      <w:lvlJc w:val="left"/>
      <w:pPr>
        <w:ind w:left="1301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CCB6DDE4">
      <w:numFmt w:val="bullet"/>
      <w:lvlText w:val="•"/>
      <w:lvlJc w:val="left"/>
      <w:pPr>
        <w:ind w:left="2152" w:hanging="360"/>
      </w:pPr>
      <w:rPr>
        <w:rFonts w:hint="default"/>
        <w:lang w:val="pt-PT" w:eastAsia="en-US" w:bidi="ar-SA"/>
      </w:rPr>
    </w:lvl>
    <w:lvl w:ilvl="2" w:tplc="32AEBEE6">
      <w:numFmt w:val="bullet"/>
      <w:lvlText w:val="•"/>
      <w:lvlJc w:val="left"/>
      <w:pPr>
        <w:ind w:left="3004" w:hanging="360"/>
      </w:pPr>
      <w:rPr>
        <w:rFonts w:hint="default"/>
        <w:lang w:val="pt-PT" w:eastAsia="en-US" w:bidi="ar-SA"/>
      </w:rPr>
    </w:lvl>
    <w:lvl w:ilvl="3" w:tplc="0756B5A8">
      <w:numFmt w:val="bullet"/>
      <w:lvlText w:val="•"/>
      <w:lvlJc w:val="left"/>
      <w:pPr>
        <w:ind w:left="3856" w:hanging="360"/>
      </w:pPr>
      <w:rPr>
        <w:rFonts w:hint="default"/>
        <w:lang w:val="pt-PT" w:eastAsia="en-US" w:bidi="ar-SA"/>
      </w:rPr>
    </w:lvl>
    <w:lvl w:ilvl="4" w:tplc="81260EEC">
      <w:numFmt w:val="bullet"/>
      <w:lvlText w:val="•"/>
      <w:lvlJc w:val="left"/>
      <w:pPr>
        <w:ind w:left="4708" w:hanging="360"/>
      </w:pPr>
      <w:rPr>
        <w:rFonts w:hint="default"/>
        <w:lang w:val="pt-PT" w:eastAsia="en-US" w:bidi="ar-SA"/>
      </w:rPr>
    </w:lvl>
    <w:lvl w:ilvl="5" w:tplc="B33CA04A">
      <w:numFmt w:val="bullet"/>
      <w:lvlText w:val="•"/>
      <w:lvlJc w:val="left"/>
      <w:pPr>
        <w:ind w:left="5560" w:hanging="360"/>
      </w:pPr>
      <w:rPr>
        <w:rFonts w:hint="default"/>
        <w:lang w:val="pt-PT" w:eastAsia="en-US" w:bidi="ar-SA"/>
      </w:rPr>
    </w:lvl>
    <w:lvl w:ilvl="6" w:tplc="E68AF1AA">
      <w:numFmt w:val="bullet"/>
      <w:lvlText w:val="•"/>
      <w:lvlJc w:val="left"/>
      <w:pPr>
        <w:ind w:left="6412" w:hanging="360"/>
      </w:pPr>
      <w:rPr>
        <w:rFonts w:hint="default"/>
        <w:lang w:val="pt-PT" w:eastAsia="en-US" w:bidi="ar-SA"/>
      </w:rPr>
    </w:lvl>
    <w:lvl w:ilvl="7" w:tplc="A532F64E">
      <w:numFmt w:val="bullet"/>
      <w:lvlText w:val="•"/>
      <w:lvlJc w:val="left"/>
      <w:pPr>
        <w:ind w:left="7264" w:hanging="360"/>
      </w:pPr>
      <w:rPr>
        <w:rFonts w:hint="default"/>
        <w:lang w:val="pt-PT" w:eastAsia="en-US" w:bidi="ar-SA"/>
      </w:rPr>
    </w:lvl>
    <w:lvl w:ilvl="8" w:tplc="9A8EDD16">
      <w:numFmt w:val="bullet"/>
      <w:lvlText w:val="•"/>
      <w:lvlJc w:val="left"/>
      <w:pPr>
        <w:ind w:left="8116" w:hanging="360"/>
      </w:pPr>
      <w:rPr>
        <w:rFonts w:hint="default"/>
        <w:lang w:val="pt-PT" w:eastAsia="en-US" w:bidi="ar-SA"/>
      </w:rPr>
    </w:lvl>
  </w:abstractNum>
  <w:abstractNum w:abstractNumId="8">
    <w:nsid w:val="19907109"/>
    <w:multiLevelType w:val="hybridMultilevel"/>
    <w:tmpl w:val="69020212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41C7B85"/>
    <w:multiLevelType w:val="hybridMultilevel"/>
    <w:tmpl w:val="E4E6D5FA"/>
    <w:lvl w:ilvl="0" w:tplc="5BF4310E">
      <w:numFmt w:val="bullet"/>
      <w:lvlText w:val="-"/>
      <w:lvlJc w:val="left"/>
      <w:pPr>
        <w:ind w:left="641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5AEC80C6">
      <w:numFmt w:val="bullet"/>
      <w:lvlText w:val="•"/>
      <w:lvlJc w:val="left"/>
      <w:pPr>
        <w:ind w:left="1558" w:hanging="360"/>
      </w:pPr>
      <w:rPr>
        <w:rFonts w:hint="default"/>
        <w:lang w:val="pt-PT" w:eastAsia="en-US" w:bidi="ar-SA"/>
      </w:rPr>
    </w:lvl>
    <w:lvl w:ilvl="2" w:tplc="BBC05900">
      <w:numFmt w:val="bullet"/>
      <w:lvlText w:val="•"/>
      <w:lvlJc w:val="left"/>
      <w:pPr>
        <w:ind w:left="2476" w:hanging="360"/>
      </w:pPr>
      <w:rPr>
        <w:rFonts w:hint="default"/>
        <w:lang w:val="pt-PT" w:eastAsia="en-US" w:bidi="ar-SA"/>
      </w:rPr>
    </w:lvl>
    <w:lvl w:ilvl="3" w:tplc="E59ADC64">
      <w:numFmt w:val="bullet"/>
      <w:lvlText w:val="•"/>
      <w:lvlJc w:val="left"/>
      <w:pPr>
        <w:ind w:left="3394" w:hanging="360"/>
      </w:pPr>
      <w:rPr>
        <w:rFonts w:hint="default"/>
        <w:lang w:val="pt-PT" w:eastAsia="en-US" w:bidi="ar-SA"/>
      </w:rPr>
    </w:lvl>
    <w:lvl w:ilvl="4" w:tplc="9A9262CE">
      <w:numFmt w:val="bullet"/>
      <w:lvlText w:val="•"/>
      <w:lvlJc w:val="left"/>
      <w:pPr>
        <w:ind w:left="4312" w:hanging="360"/>
      </w:pPr>
      <w:rPr>
        <w:rFonts w:hint="default"/>
        <w:lang w:val="pt-PT" w:eastAsia="en-US" w:bidi="ar-SA"/>
      </w:rPr>
    </w:lvl>
    <w:lvl w:ilvl="5" w:tplc="112C1A24">
      <w:numFmt w:val="bullet"/>
      <w:lvlText w:val="•"/>
      <w:lvlJc w:val="left"/>
      <w:pPr>
        <w:ind w:left="5230" w:hanging="360"/>
      </w:pPr>
      <w:rPr>
        <w:rFonts w:hint="default"/>
        <w:lang w:val="pt-PT" w:eastAsia="en-US" w:bidi="ar-SA"/>
      </w:rPr>
    </w:lvl>
    <w:lvl w:ilvl="6" w:tplc="16B45900">
      <w:numFmt w:val="bullet"/>
      <w:lvlText w:val="•"/>
      <w:lvlJc w:val="left"/>
      <w:pPr>
        <w:ind w:left="6148" w:hanging="360"/>
      </w:pPr>
      <w:rPr>
        <w:rFonts w:hint="default"/>
        <w:lang w:val="pt-PT" w:eastAsia="en-US" w:bidi="ar-SA"/>
      </w:rPr>
    </w:lvl>
    <w:lvl w:ilvl="7" w:tplc="EC96C120">
      <w:numFmt w:val="bullet"/>
      <w:lvlText w:val="•"/>
      <w:lvlJc w:val="left"/>
      <w:pPr>
        <w:ind w:left="7066" w:hanging="360"/>
      </w:pPr>
      <w:rPr>
        <w:rFonts w:hint="default"/>
        <w:lang w:val="pt-PT" w:eastAsia="en-US" w:bidi="ar-SA"/>
      </w:rPr>
    </w:lvl>
    <w:lvl w:ilvl="8" w:tplc="74649CC0">
      <w:numFmt w:val="bullet"/>
      <w:lvlText w:val="•"/>
      <w:lvlJc w:val="left"/>
      <w:pPr>
        <w:ind w:left="7984" w:hanging="360"/>
      </w:pPr>
      <w:rPr>
        <w:rFonts w:hint="default"/>
        <w:lang w:val="pt-PT" w:eastAsia="en-US" w:bidi="ar-SA"/>
      </w:rPr>
    </w:lvl>
  </w:abstractNum>
  <w:abstractNum w:abstractNumId="10">
    <w:nsid w:val="249C2EDD"/>
    <w:multiLevelType w:val="hybridMultilevel"/>
    <w:tmpl w:val="241CD13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2B7D64"/>
    <w:multiLevelType w:val="hybridMultilevel"/>
    <w:tmpl w:val="802482D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6FA730F"/>
    <w:multiLevelType w:val="hybridMultilevel"/>
    <w:tmpl w:val="BB227C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7D012BD"/>
    <w:multiLevelType w:val="hybridMultilevel"/>
    <w:tmpl w:val="0AF80F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FB666B"/>
    <w:multiLevelType w:val="hybridMultilevel"/>
    <w:tmpl w:val="E3605DD2"/>
    <w:lvl w:ilvl="0" w:tplc="AE2C5F48">
      <w:numFmt w:val="bullet"/>
      <w:lvlText w:val="-"/>
      <w:lvlJc w:val="left"/>
      <w:pPr>
        <w:ind w:left="48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A092ACE6">
      <w:numFmt w:val="bullet"/>
      <w:lvlText w:val="•"/>
      <w:lvlJc w:val="left"/>
      <w:pPr>
        <w:ind w:left="993" w:hanging="360"/>
      </w:pPr>
      <w:rPr>
        <w:rFonts w:hint="default"/>
        <w:lang w:val="pt-PT" w:eastAsia="en-US" w:bidi="ar-SA"/>
      </w:rPr>
    </w:lvl>
    <w:lvl w:ilvl="2" w:tplc="8BCCAEFA">
      <w:numFmt w:val="bullet"/>
      <w:lvlText w:val="•"/>
      <w:lvlJc w:val="left"/>
      <w:pPr>
        <w:ind w:left="1507" w:hanging="360"/>
      </w:pPr>
      <w:rPr>
        <w:rFonts w:hint="default"/>
        <w:lang w:val="pt-PT" w:eastAsia="en-US" w:bidi="ar-SA"/>
      </w:rPr>
    </w:lvl>
    <w:lvl w:ilvl="3" w:tplc="48988794">
      <w:numFmt w:val="bullet"/>
      <w:lvlText w:val="•"/>
      <w:lvlJc w:val="left"/>
      <w:pPr>
        <w:ind w:left="2020" w:hanging="360"/>
      </w:pPr>
      <w:rPr>
        <w:rFonts w:hint="default"/>
        <w:lang w:val="pt-PT" w:eastAsia="en-US" w:bidi="ar-SA"/>
      </w:rPr>
    </w:lvl>
    <w:lvl w:ilvl="4" w:tplc="BF5E1594">
      <w:numFmt w:val="bullet"/>
      <w:lvlText w:val="•"/>
      <w:lvlJc w:val="left"/>
      <w:pPr>
        <w:ind w:left="2534" w:hanging="360"/>
      </w:pPr>
      <w:rPr>
        <w:rFonts w:hint="default"/>
        <w:lang w:val="pt-PT" w:eastAsia="en-US" w:bidi="ar-SA"/>
      </w:rPr>
    </w:lvl>
    <w:lvl w:ilvl="5" w:tplc="10C6CF6E">
      <w:numFmt w:val="bullet"/>
      <w:lvlText w:val="•"/>
      <w:lvlJc w:val="left"/>
      <w:pPr>
        <w:ind w:left="3048" w:hanging="360"/>
      </w:pPr>
      <w:rPr>
        <w:rFonts w:hint="default"/>
        <w:lang w:val="pt-PT" w:eastAsia="en-US" w:bidi="ar-SA"/>
      </w:rPr>
    </w:lvl>
    <w:lvl w:ilvl="6" w:tplc="6DF81E9C">
      <w:numFmt w:val="bullet"/>
      <w:lvlText w:val="•"/>
      <w:lvlJc w:val="left"/>
      <w:pPr>
        <w:ind w:left="3561" w:hanging="360"/>
      </w:pPr>
      <w:rPr>
        <w:rFonts w:hint="default"/>
        <w:lang w:val="pt-PT" w:eastAsia="en-US" w:bidi="ar-SA"/>
      </w:rPr>
    </w:lvl>
    <w:lvl w:ilvl="7" w:tplc="9DB46E9C">
      <w:numFmt w:val="bullet"/>
      <w:lvlText w:val="•"/>
      <w:lvlJc w:val="left"/>
      <w:pPr>
        <w:ind w:left="4075" w:hanging="360"/>
      </w:pPr>
      <w:rPr>
        <w:rFonts w:hint="default"/>
        <w:lang w:val="pt-PT" w:eastAsia="en-US" w:bidi="ar-SA"/>
      </w:rPr>
    </w:lvl>
    <w:lvl w:ilvl="8" w:tplc="DF402990">
      <w:numFmt w:val="bullet"/>
      <w:lvlText w:val="•"/>
      <w:lvlJc w:val="left"/>
      <w:pPr>
        <w:ind w:left="4588" w:hanging="360"/>
      </w:pPr>
      <w:rPr>
        <w:rFonts w:hint="default"/>
        <w:lang w:val="pt-PT" w:eastAsia="en-US" w:bidi="ar-SA"/>
      </w:rPr>
    </w:lvl>
  </w:abstractNum>
  <w:abstractNum w:abstractNumId="15">
    <w:nsid w:val="29EC7A89"/>
    <w:multiLevelType w:val="hybridMultilevel"/>
    <w:tmpl w:val="513CBA5C"/>
    <w:lvl w:ilvl="0" w:tplc="D2268962">
      <w:numFmt w:val="bullet"/>
      <w:lvlText w:val="-"/>
      <w:lvlJc w:val="left"/>
      <w:pPr>
        <w:ind w:left="48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EAE4ABC0">
      <w:numFmt w:val="bullet"/>
      <w:lvlText w:val="•"/>
      <w:lvlJc w:val="left"/>
      <w:pPr>
        <w:ind w:left="993" w:hanging="360"/>
      </w:pPr>
      <w:rPr>
        <w:rFonts w:hint="default"/>
        <w:lang w:val="pt-PT" w:eastAsia="en-US" w:bidi="ar-SA"/>
      </w:rPr>
    </w:lvl>
    <w:lvl w:ilvl="2" w:tplc="93746A78">
      <w:numFmt w:val="bullet"/>
      <w:lvlText w:val="•"/>
      <w:lvlJc w:val="left"/>
      <w:pPr>
        <w:ind w:left="1507" w:hanging="360"/>
      </w:pPr>
      <w:rPr>
        <w:rFonts w:hint="default"/>
        <w:lang w:val="pt-PT" w:eastAsia="en-US" w:bidi="ar-SA"/>
      </w:rPr>
    </w:lvl>
    <w:lvl w:ilvl="3" w:tplc="014286FA">
      <w:numFmt w:val="bullet"/>
      <w:lvlText w:val="•"/>
      <w:lvlJc w:val="left"/>
      <w:pPr>
        <w:ind w:left="2020" w:hanging="360"/>
      </w:pPr>
      <w:rPr>
        <w:rFonts w:hint="default"/>
        <w:lang w:val="pt-PT" w:eastAsia="en-US" w:bidi="ar-SA"/>
      </w:rPr>
    </w:lvl>
    <w:lvl w:ilvl="4" w:tplc="C07608F2">
      <w:numFmt w:val="bullet"/>
      <w:lvlText w:val="•"/>
      <w:lvlJc w:val="left"/>
      <w:pPr>
        <w:ind w:left="2534" w:hanging="360"/>
      </w:pPr>
      <w:rPr>
        <w:rFonts w:hint="default"/>
        <w:lang w:val="pt-PT" w:eastAsia="en-US" w:bidi="ar-SA"/>
      </w:rPr>
    </w:lvl>
    <w:lvl w:ilvl="5" w:tplc="6D54A2B2">
      <w:numFmt w:val="bullet"/>
      <w:lvlText w:val="•"/>
      <w:lvlJc w:val="left"/>
      <w:pPr>
        <w:ind w:left="3048" w:hanging="360"/>
      </w:pPr>
      <w:rPr>
        <w:rFonts w:hint="default"/>
        <w:lang w:val="pt-PT" w:eastAsia="en-US" w:bidi="ar-SA"/>
      </w:rPr>
    </w:lvl>
    <w:lvl w:ilvl="6" w:tplc="393E6DBA">
      <w:numFmt w:val="bullet"/>
      <w:lvlText w:val="•"/>
      <w:lvlJc w:val="left"/>
      <w:pPr>
        <w:ind w:left="3561" w:hanging="360"/>
      </w:pPr>
      <w:rPr>
        <w:rFonts w:hint="default"/>
        <w:lang w:val="pt-PT" w:eastAsia="en-US" w:bidi="ar-SA"/>
      </w:rPr>
    </w:lvl>
    <w:lvl w:ilvl="7" w:tplc="D09C71B8">
      <w:numFmt w:val="bullet"/>
      <w:lvlText w:val="•"/>
      <w:lvlJc w:val="left"/>
      <w:pPr>
        <w:ind w:left="4075" w:hanging="360"/>
      </w:pPr>
      <w:rPr>
        <w:rFonts w:hint="default"/>
        <w:lang w:val="pt-PT" w:eastAsia="en-US" w:bidi="ar-SA"/>
      </w:rPr>
    </w:lvl>
    <w:lvl w:ilvl="8" w:tplc="3BD60B0E">
      <w:numFmt w:val="bullet"/>
      <w:lvlText w:val="•"/>
      <w:lvlJc w:val="left"/>
      <w:pPr>
        <w:ind w:left="4588" w:hanging="360"/>
      </w:pPr>
      <w:rPr>
        <w:rFonts w:hint="default"/>
        <w:lang w:val="pt-PT" w:eastAsia="en-US" w:bidi="ar-SA"/>
      </w:rPr>
    </w:lvl>
  </w:abstractNum>
  <w:abstractNum w:abstractNumId="16">
    <w:nsid w:val="2B297B4A"/>
    <w:multiLevelType w:val="hybridMultilevel"/>
    <w:tmpl w:val="03ECCF94"/>
    <w:lvl w:ilvl="0" w:tplc="2C2E2626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2CC00B5F"/>
    <w:multiLevelType w:val="hybridMultilevel"/>
    <w:tmpl w:val="F46A1D66"/>
    <w:lvl w:ilvl="0" w:tplc="483EDD92">
      <w:start w:val="1"/>
      <w:numFmt w:val="decimalZero"/>
      <w:lvlText w:val="%1"/>
      <w:lvlJc w:val="left"/>
      <w:pPr>
        <w:ind w:left="624" w:hanging="404"/>
      </w:pPr>
      <w:rPr>
        <w:rFonts w:hint="default"/>
        <w:lang w:val="pt-PT" w:eastAsia="en-US" w:bidi="ar-SA"/>
      </w:rPr>
    </w:lvl>
    <w:lvl w:ilvl="1" w:tplc="B3289F5E">
      <w:numFmt w:val="none"/>
      <w:lvlText w:val=""/>
      <w:lvlJc w:val="left"/>
      <w:pPr>
        <w:tabs>
          <w:tab w:val="num" w:pos="360"/>
        </w:tabs>
      </w:pPr>
    </w:lvl>
    <w:lvl w:ilvl="2" w:tplc="4470E196">
      <w:numFmt w:val="none"/>
      <w:lvlText w:val=""/>
      <w:lvlJc w:val="left"/>
      <w:pPr>
        <w:tabs>
          <w:tab w:val="num" w:pos="360"/>
        </w:tabs>
      </w:pPr>
    </w:lvl>
    <w:lvl w:ilvl="3" w:tplc="FC32C222">
      <w:numFmt w:val="bullet"/>
      <w:lvlText w:val="-"/>
      <w:lvlJc w:val="left"/>
      <w:pPr>
        <w:ind w:left="1301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4" w:tplc="4CBE917A">
      <w:numFmt w:val="bullet"/>
      <w:lvlText w:val="•"/>
      <w:lvlJc w:val="left"/>
      <w:pPr>
        <w:ind w:left="3430" w:hanging="360"/>
      </w:pPr>
      <w:rPr>
        <w:rFonts w:hint="default"/>
        <w:lang w:val="pt-PT" w:eastAsia="en-US" w:bidi="ar-SA"/>
      </w:rPr>
    </w:lvl>
    <w:lvl w:ilvl="5" w:tplc="65120172">
      <w:numFmt w:val="bullet"/>
      <w:lvlText w:val="•"/>
      <w:lvlJc w:val="left"/>
      <w:pPr>
        <w:ind w:left="4495" w:hanging="360"/>
      </w:pPr>
      <w:rPr>
        <w:rFonts w:hint="default"/>
        <w:lang w:val="pt-PT" w:eastAsia="en-US" w:bidi="ar-SA"/>
      </w:rPr>
    </w:lvl>
    <w:lvl w:ilvl="6" w:tplc="EE303384">
      <w:numFmt w:val="bullet"/>
      <w:lvlText w:val="•"/>
      <w:lvlJc w:val="left"/>
      <w:pPr>
        <w:ind w:left="5560" w:hanging="360"/>
      </w:pPr>
      <w:rPr>
        <w:rFonts w:hint="default"/>
        <w:lang w:val="pt-PT" w:eastAsia="en-US" w:bidi="ar-SA"/>
      </w:rPr>
    </w:lvl>
    <w:lvl w:ilvl="7" w:tplc="BEC87A40">
      <w:numFmt w:val="bullet"/>
      <w:lvlText w:val="•"/>
      <w:lvlJc w:val="left"/>
      <w:pPr>
        <w:ind w:left="6625" w:hanging="360"/>
      </w:pPr>
      <w:rPr>
        <w:rFonts w:hint="default"/>
        <w:lang w:val="pt-PT" w:eastAsia="en-US" w:bidi="ar-SA"/>
      </w:rPr>
    </w:lvl>
    <w:lvl w:ilvl="8" w:tplc="52C47A60">
      <w:numFmt w:val="bullet"/>
      <w:lvlText w:val="•"/>
      <w:lvlJc w:val="left"/>
      <w:pPr>
        <w:ind w:left="7690" w:hanging="360"/>
      </w:pPr>
      <w:rPr>
        <w:rFonts w:hint="default"/>
        <w:lang w:val="pt-PT" w:eastAsia="en-US" w:bidi="ar-SA"/>
      </w:rPr>
    </w:lvl>
  </w:abstractNum>
  <w:abstractNum w:abstractNumId="18">
    <w:nsid w:val="2D542A5B"/>
    <w:multiLevelType w:val="hybridMultilevel"/>
    <w:tmpl w:val="56103C40"/>
    <w:lvl w:ilvl="0" w:tplc="C2B64906">
      <w:numFmt w:val="bullet"/>
      <w:lvlText w:val="-"/>
      <w:lvlJc w:val="left"/>
      <w:pPr>
        <w:ind w:left="48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C4406162">
      <w:numFmt w:val="bullet"/>
      <w:lvlText w:val="•"/>
      <w:lvlJc w:val="left"/>
      <w:pPr>
        <w:ind w:left="785" w:hanging="360"/>
      </w:pPr>
      <w:rPr>
        <w:rFonts w:hint="default"/>
        <w:lang w:val="pt-PT" w:eastAsia="en-US" w:bidi="ar-SA"/>
      </w:rPr>
    </w:lvl>
    <w:lvl w:ilvl="2" w:tplc="5DF643AC">
      <w:numFmt w:val="bullet"/>
      <w:lvlText w:val="•"/>
      <w:lvlJc w:val="left"/>
      <w:pPr>
        <w:ind w:left="1090" w:hanging="360"/>
      </w:pPr>
      <w:rPr>
        <w:rFonts w:hint="default"/>
        <w:lang w:val="pt-PT" w:eastAsia="en-US" w:bidi="ar-SA"/>
      </w:rPr>
    </w:lvl>
    <w:lvl w:ilvl="3" w:tplc="B2D87D9E">
      <w:numFmt w:val="bullet"/>
      <w:lvlText w:val="•"/>
      <w:lvlJc w:val="left"/>
      <w:pPr>
        <w:ind w:left="1395" w:hanging="360"/>
      </w:pPr>
      <w:rPr>
        <w:rFonts w:hint="default"/>
        <w:lang w:val="pt-PT" w:eastAsia="en-US" w:bidi="ar-SA"/>
      </w:rPr>
    </w:lvl>
    <w:lvl w:ilvl="4" w:tplc="73863484">
      <w:numFmt w:val="bullet"/>
      <w:lvlText w:val="•"/>
      <w:lvlJc w:val="left"/>
      <w:pPr>
        <w:ind w:left="1701" w:hanging="360"/>
      </w:pPr>
      <w:rPr>
        <w:rFonts w:hint="default"/>
        <w:lang w:val="pt-PT" w:eastAsia="en-US" w:bidi="ar-SA"/>
      </w:rPr>
    </w:lvl>
    <w:lvl w:ilvl="5" w:tplc="10D66744">
      <w:numFmt w:val="bullet"/>
      <w:lvlText w:val="•"/>
      <w:lvlJc w:val="left"/>
      <w:pPr>
        <w:ind w:left="2006" w:hanging="360"/>
      </w:pPr>
      <w:rPr>
        <w:rFonts w:hint="default"/>
        <w:lang w:val="pt-PT" w:eastAsia="en-US" w:bidi="ar-SA"/>
      </w:rPr>
    </w:lvl>
    <w:lvl w:ilvl="6" w:tplc="F3A6C782">
      <w:numFmt w:val="bullet"/>
      <w:lvlText w:val="•"/>
      <w:lvlJc w:val="left"/>
      <w:pPr>
        <w:ind w:left="2311" w:hanging="360"/>
      </w:pPr>
      <w:rPr>
        <w:rFonts w:hint="default"/>
        <w:lang w:val="pt-PT" w:eastAsia="en-US" w:bidi="ar-SA"/>
      </w:rPr>
    </w:lvl>
    <w:lvl w:ilvl="7" w:tplc="3CB6A228">
      <w:numFmt w:val="bullet"/>
      <w:lvlText w:val="•"/>
      <w:lvlJc w:val="left"/>
      <w:pPr>
        <w:ind w:left="2617" w:hanging="360"/>
      </w:pPr>
      <w:rPr>
        <w:rFonts w:hint="default"/>
        <w:lang w:val="pt-PT" w:eastAsia="en-US" w:bidi="ar-SA"/>
      </w:rPr>
    </w:lvl>
    <w:lvl w:ilvl="8" w:tplc="549C7B18">
      <w:numFmt w:val="bullet"/>
      <w:lvlText w:val="•"/>
      <w:lvlJc w:val="left"/>
      <w:pPr>
        <w:ind w:left="2922" w:hanging="360"/>
      </w:pPr>
      <w:rPr>
        <w:rFonts w:hint="default"/>
        <w:lang w:val="pt-PT" w:eastAsia="en-US" w:bidi="ar-SA"/>
      </w:rPr>
    </w:lvl>
  </w:abstractNum>
  <w:abstractNum w:abstractNumId="19">
    <w:nsid w:val="357E6A92"/>
    <w:multiLevelType w:val="hybridMultilevel"/>
    <w:tmpl w:val="55DC4DDC"/>
    <w:lvl w:ilvl="0" w:tplc="56E61A1C">
      <w:numFmt w:val="bullet"/>
      <w:lvlText w:val="-"/>
      <w:lvlJc w:val="left"/>
      <w:pPr>
        <w:ind w:left="48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03F8BCC0">
      <w:numFmt w:val="bullet"/>
      <w:lvlText w:val="•"/>
      <w:lvlJc w:val="left"/>
      <w:pPr>
        <w:ind w:left="891" w:hanging="360"/>
      </w:pPr>
      <w:rPr>
        <w:rFonts w:hint="default"/>
        <w:lang w:val="pt-PT" w:eastAsia="en-US" w:bidi="ar-SA"/>
      </w:rPr>
    </w:lvl>
    <w:lvl w:ilvl="2" w:tplc="97564402">
      <w:numFmt w:val="bullet"/>
      <w:lvlText w:val="•"/>
      <w:lvlJc w:val="left"/>
      <w:pPr>
        <w:ind w:left="1303" w:hanging="360"/>
      </w:pPr>
      <w:rPr>
        <w:rFonts w:hint="default"/>
        <w:lang w:val="pt-PT" w:eastAsia="en-US" w:bidi="ar-SA"/>
      </w:rPr>
    </w:lvl>
    <w:lvl w:ilvl="3" w:tplc="84400FC0">
      <w:numFmt w:val="bullet"/>
      <w:lvlText w:val="•"/>
      <w:lvlJc w:val="left"/>
      <w:pPr>
        <w:ind w:left="1715" w:hanging="360"/>
      </w:pPr>
      <w:rPr>
        <w:rFonts w:hint="default"/>
        <w:lang w:val="pt-PT" w:eastAsia="en-US" w:bidi="ar-SA"/>
      </w:rPr>
    </w:lvl>
    <w:lvl w:ilvl="4" w:tplc="941A4244">
      <w:numFmt w:val="bullet"/>
      <w:lvlText w:val="•"/>
      <w:lvlJc w:val="left"/>
      <w:pPr>
        <w:ind w:left="2127" w:hanging="360"/>
      </w:pPr>
      <w:rPr>
        <w:rFonts w:hint="default"/>
        <w:lang w:val="pt-PT" w:eastAsia="en-US" w:bidi="ar-SA"/>
      </w:rPr>
    </w:lvl>
    <w:lvl w:ilvl="5" w:tplc="A1BC33D0">
      <w:numFmt w:val="bullet"/>
      <w:lvlText w:val="•"/>
      <w:lvlJc w:val="left"/>
      <w:pPr>
        <w:ind w:left="2539" w:hanging="360"/>
      </w:pPr>
      <w:rPr>
        <w:rFonts w:hint="default"/>
        <w:lang w:val="pt-PT" w:eastAsia="en-US" w:bidi="ar-SA"/>
      </w:rPr>
    </w:lvl>
    <w:lvl w:ilvl="6" w:tplc="1FA8C29E">
      <w:numFmt w:val="bullet"/>
      <w:lvlText w:val="•"/>
      <w:lvlJc w:val="left"/>
      <w:pPr>
        <w:ind w:left="2950" w:hanging="360"/>
      </w:pPr>
      <w:rPr>
        <w:rFonts w:hint="default"/>
        <w:lang w:val="pt-PT" w:eastAsia="en-US" w:bidi="ar-SA"/>
      </w:rPr>
    </w:lvl>
    <w:lvl w:ilvl="7" w:tplc="B8DC88B8">
      <w:numFmt w:val="bullet"/>
      <w:lvlText w:val="•"/>
      <w:lvlJc w:val="left"/>
      <w:pPr>
        <w:ind w:left="3362" w:hanging="360"/>
      </w:pPr>
      <w:rPr>
        <w:rFonts w:hint="default"/>
        <w:lang w:val="pt-PT" w:eastAsia="en-US" w:bidi="ar-SA"/>
      </w:rPr>
    </w:lvl>
    <w:lvl w:ilvl="8" w:tplc="87E620B0">
      <w:numFmt w:val="bullet"/>
      <w:lvlText w:val="•"/>
      <w:lvlJc w:val="left"/>
      <w:pPr>
        <w:ind w:left="3774" w:hanging="360"/>
      </w:pPr>
      <w:rPr>
        <w:rFonts w:hint="default"/>
        <w:lang w:val="pt-PT" w:eastAsia="en-US" w:bidi="ar-SA"/>
      </w:rPr>
    </w:lvl>
  </w:abstractNum>
  <w:abstractNum w:abstractNumId="20">
    <w:nsid w:val="374B7F5C"/>
    <w:multiLevelType w:val="hybridMultilevel"/>
    <w:tmpl w:val="360E24D0"/>
    <w:lvl w:ilvl="0" w:tplc="C5F24BDA">
      <w:start w:val="1"/>
      <w:numFmt w:val="decimalZero"/>
      <w:lvlText w:val="%1"/>
      <w:lvlJc w:val="left"/>
      <w:pPr>
        <w:ind w:left="1128" w:hanging="908"/>
      </w:pPr>
      <w:rPr>
        <w:rFonts w:hint="default"/>
        <w:lang w:val="pt-PT" w:eastAsia="en-US" w:bidi="ar-SA"/>
      </w:rPr>
    </w:lvl>
    <w:lvl w:ilvl="1" w:tplc="72E05F20">
      <w:numFmt w:val="none"/>
      <w:lvlText w:val=""/>
      <w:lvlJc w:val="left"/>
      <w:pPr>
        <w:tabs>
          <w:tab w:val="num" w:pos="360"/>
        </w:tabs>
      </w:pPr>
    </w:lvl>
    <w:lvl w:ilvl="2" w:tplc="C34817B2">
      <w:numFmt w:val="none"/>
      <w:lvlText w:val=""/>
      <w:lvlJc w:val="left"/>
      <w:pPr>
        <w:tabs>
          <w:tab w:val="num" w:pos="360"/>
        </w:tabs>
      </w:pPr>
    </w:lvl>
    <w:lvl w:ilvl="3" w:tplc="8068BD5E">
      <w:numFmt w:val="none"/>
      <w:lvlText w:val=""/>
      <w:lvlJc w:val="left"/>
      <w:pPr>
        <w:tabs>
          <w:tab w:val="num" w:pos="360"/>
        </w:tabs>
      </w:pPr>
    </w:lvl>
    <w:lvl w:ilvl="4" w:tplc="3426F368">
      <w:numFmt w:val="none"/>
      <w:lvlText w:val=""/>
      <w:lvlJc w:val="left"/>
      <w:pPr>
        <w:tabs>
          <w:tab w:val="num" w:pos="360"/>
        </w:tabs>
      </w:pPr>
    </w:lvl>
    <w:lvl w:ilvl="5" w:tplc="5E847C96">
      <w:start w:val="1"/>
      <w:numFmt w:val="lowerLetter"/>
      <w:lvlText w:val="%6)"/>
      <w:lvlJc w:val="left"/>
      <w:pPr>
        <w:ind w:left="941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6" w:tplc="1D525262">
      <w:numFmt w:val="bullet"/>
      <w:lvlText w:val="•"/>
      <w:lvlJc w:val="left"/>
      <w:pPr>
        <w:ind w:left="5470" w:hanging="360"/>
      </w:pPr>
      <w:rPr>
        <w:rFonts w:hint="default"/>
        <w:lang w:val="pt-PT" w:eastAsia="en-US" w:bidi="ar-SA"/>
      </w:rPr>
    </w:lvl>
    <w:lvl w:ilvl="7" w:tplc="D8DC1906">
      <w:numFmt w:val="bullet"/>
      <w:lvlText w:val="•"/>
      <w:lvlJc w:val="left"/>
      <w:pPr>
        <w:ind w:left="6557" w:hanging="360"/>
      </w:pPr>
      <w:rPr>
        <w:rFonts w:hint="default"/>
        <w:lang w:val="pt-PT" w:eastAsia="en-US" w:bidi="ar-SA"/>
      </w:rPr>
    </w:lvl>
    <w:lvl w:ilvl="8" w:tplc="4CB632B0">
      <w:numFmt w:val="bullet"/>
      <w:lvlText w:val="•"/>
      <w:lvlJc w:val="left"/>
      <w:pPr>
        <w:ind w:left="7645" w:hanging="360"/>
      </w:pPr>
      <w:rPr>
        <w:rFonts w:hint="default"/>
        <w:lang w:val="pt-PT" w:eastAsia="en-US" w:bidi="ar-SA"/>
      </w:rPr>
    </w:lvl>
  </w:abstractNum>
  <w:abstractNum w:abstractNumId="21">
    <w:nsid w:val="3F416BC3"/>
    <w:multiLevelType w:val="hybridMultilevel"/>
    <w:tmpl w:val="A83CA096"/>
    <w:lvl w:ilvl="0" w:tplc="461E3D32">
      <w:numFmt w:val="bullet"/>
      <w:lvlText w:val="-"/>
      <w:lvlJc w:val="left"/>
      <w:pPr>
        <w:ind w:left="48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03B45896">
      <w:numFmt w:val="bullet"/>
      <w:lvlText w:val="•"/>
      <w:lvlJc w:val="left"/>
      <w:pPr>
        <w:ind w:left="891" w:hanging="360"/>
      </w:pPr>
      <w:rPr>
        <w:rFonts w:hint="default"/>
        <w:lang w:val="pt-PT" w:eastAsia="en-US" w:bidi="ar-SA"/>
      </w:rPr>
    </w:lvl>
    <w:lvl w:ilvl="2" w:tplc="DD0CC0A8">
      <w:numFmt w:val="bullet"/>
      <w:lvlText w:val="•"/>
      <w:lvlJc w:val="left"/>
      <w:pPr>
        <w:ind w:left="1303" w:hanging="360"/>
      </w:pPr>
      <w:rPr>
        <w:rFonts w:hint="default"/>
        <w:lang w:val="pt-PT" w:eastAsia="en-US" w:bidi="ar-SA"/>
      </w:rPr>
    </w:lvl>
    <w:lvl w:ilvl="3" w:tplc="65029B68">
      <w:numFmt w:val="bullet"/>
      <w:lvlText w:val="•"/>
      <w:lvlJc w:val="left"/>
      <w:pPr>
        <w:ind w:left="1715" w:hanging="360"/>
      </w:pPr>
      <w:rPr>
        <w:rFonts w:hint="default"/>
        <w:lang w:val="pt-PT" w:eastAsia="en-US" w:bidi="ar-SA"/>
      </w:rPr>
    </w:lvl>
    <w:lvl w:ilvl="4" w:tplc="4FD63844">
      <w:numFmt w:val="bullet"/>
      <w:lvlText w:val="•"/>
      <w:lvlJc w:val="left"/>
      <w:pPr>
        <w:ind w:left="2127" w:hanging="360"/>
      </w:pPr>
      <w:rPr>
        <w:rFonts w:hint="default"/>
        <w:lang w:val="pt-PT" w:eastAsia="en-US" w:bidi="ar-SA"/>
      </w:rPr>
    </w:lvl>
    <w:lvl w:ilvl="5" w:tplc="19B4515E">
      <w:numFmt w:val="bullet"/>
      <w:lvlText w:val="•"/>
      <w:lvlJc w:val="left"/>
      <w:pPr>
        <w:ind w:left="2539" w:hanging="360"/>
      </w:pPr>
      <w:rPr>
        <w:rFonts w:hint="default"/>
        <w:lang w:val="pt-PT" w:eastAsia="en-US" w:bidi="ar-SA"/>
      </w:rPr>
    </w:lvl>
    <w:lvl w:ilvl="6" w:tplc="FBCECE0C">
      <w:numFmt w:val="bullet"/>
      <w:lvlText w:val="•"/>
      <w:lvlJc w:val="left"/>
      <w:pPr>
        <w:ind w:left="2950" w:hanging="360"/>
      </w:pPr>
      <w:rPr>
        <w:rFonts w:hint="default"/>
        <w:lang w:val="pt-PT" w:eastAsia="en-US" w:bidi="ar-SA"/>
      </w:rPr>
    </w:lvl>
    <w:lvl w:ilvl="7" w:tplc="25521FF8">
      <w:numFmt w:val="bullet"/>
      <w:lvlText w:val="•"/>
      <w:lvlJc w:val="left"/>
      <w:pPr>
        <w:ind w:left="3362" w:hanging="360"/>
      </w:pPr>
      <w:rPr>
        <w:rFonts w:hint="default"/>
        <w:lang w:val="pt-PT" w:eastAsia="en-US" w:bidi="ar-SA"/>
      </w:rPr>
    </w:lvl>
    <w:lvl w:ilvl="8" w:tplc="B372A11A">
      <w:numFmt w:val="bullet"/>
      <w:lvlText w:val="•"/>
      <w:lvlJc w:val="left"/>
      <w:pPr>
        <w:ind w:left="3774" w:hanging="360"/>
      </w:pPr>
      <w:rPr>
        <w:rFonts w:hint="default"/>
        <w:lang w:val="pt-PT" w:eastAsia="en-US" w:bidi="ar-SA"/>
      </w:rPr>
    </w:lvl>
  </w:abstractNum>
  <w:abstractNum w:abstractNumId="22">
    <w:nsid w:val="41580C7F"/>
    <w:multiLevelType w:val="hybridMultilevel"/>
    <w:tmpl w:val="2AB60C90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>
    <w:nsid w:val="42197929"/>
    <w:multiLevelType w:val="hybridMultilevel"/>
    <w:tmpl w:val="9342D520"/>
    <w:lvl w:ilvl="0" w:tplc="97A892A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42B96CE1"/>
    <w:multiLevelType w:val="hybridMultilevel"/>
    <w:tmpl w:val="986032A6"/>
    <w:lvl w:ilvl="0" w:tplc="5B040E2E">
      <w:numFmt w:val="bullet"/>
      <w:lvlText w:val="-"/>
      <w:lvlJc w:val="left"/>
      <w:pPr>
        <w:ind w:left="48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51860164">
      <w:numFmt w:val="bullet"/>
      <w:lvlText w:val="•"/>
      <w:lvlJc w:val="left"/>
      <w:pPr>
        <w:ind w:left="785" w:hanging="360"/>
      </w:pPr>
      <w:rPr>
        <w:rFonts w:hint="default"/>
        <w:lang w:val="pt-PT" w:eastAsia="en-US" w:bidi="ar-SA"/>
      </w:rPr>
    </w:lvl>
    <w:lvl w:ilvl="2" w:tplc="BCA8EA02">
      <w:numFmt w:val="bullet"/>
      <w:lvlText w:val="•"/>
      <w:lvlJc w:val="left"/>
      <w:pPr>
        <w:ind w:left="1090" w:hanging="360"/>
      </w:pPr>
      <w:rPr>
        <w:rFonts w:hint="default"/>
        <w:lang w:val="pt-PT" w:eastAsia="en-US" w:bidi="ar-SA"/>
      </w:rPr>
    </w:lvl>
    <w:lvl w:ilvl="3" w:tplc="019AF3C2">
      <w:numFmt w:val="bullet"/>
      <w:lvlText w:val="•"/>
      <w:lvlJc w:val="left"/>
      <w:pPr>
        <w:ind w:left="1395" w:hanging="360"/>
      </w:pPr>
      <w:rPr>
        <w:rFonts w:hint="default"/>
        <w:lang w:val="pt-PT" w:eastAsia="en-US" w:bidi="ar-SA"/>
      </w:rPr>
    </w:lvl>
    <w:lvl w:ilvl="4" w:tplc="1714A4D2">
      <w:numFmt w:val="bullet"/>
      <w:lvlText w:val="•"/>
      <w:lvlJc w:val="left"/>
      <w:pPr>
        <w:ind w:left="1701" w:hanging="360"/>
      </w:pPr>
      <w:rPr>
        <w:rFonts w:hint="default"/>
        <w:lang w:val="pt-PT" w:eastAsia="en-US" w:bidi="ar-SA"/>
      </w:rPr>
    </w:lvl>
    <w:lvl w:ilvl="5" w:tplc="AE8E156A">
      <w:numFmt w:val="bullet"/>
      <w:lvlText w:val="•"/>
      <w:lvlJc w:val="left"/>
      <w:pPr>
        <w:ind w:left="2006" w:hanging="360"/>
      </w:pPr>
      <w:rPr>
        <w:rFonts w:hint="default"/>
        <w:lang w:val="pt-PT" w:eastAsia="en-US" w:bidi="ar-SA"/>
      </w:rPr>
    </w:lvl>
    <w:lvl w:ilvl="6" w:tplc="D716E7D4">
      <w:numFmt w:val="bullet"/>
      <w:lvlText w:val="•"/>
      <w:lvlJc w:val="left"/>
      <w:pPr>
        <w:ind w:left="2311" w:hanging="360"/>
      </w:pPr>
      <w:rPr>
        <w:rFonts w:hint="default"/>
        <w:lang w:val="pt-PT" w:eastAsia="en-US" w:bidi="ar-SA"/>
      </w:rPr>
    </w:lvl>
    <w:lvl w:ilvl="7" w:tplc="760E6706">
      <w:numFmt w:val="bullet"/>
      <w:lvlText w:val="•"/>
      <w:lvlJc w:val="left"/>
      <w:pPr>
        <w:ind w:left="2617" w:hanging="360"/>
      </w:pPr>
      <w:rPr>
        <w:rFonts w:hint="default"/>
        <w:lang w:val="pt-PT" w:eastAsia="en-US" w:bidi="ar-SA"/>
      </w:rPr>
    </w:lvl>
    <w:lvl w:ilvl="8" w:tplc="ECE0D2CE">
      <w:numFmt w:val="bullet"/>
      <w:lvlText w:val="•"/>
      <w:lvlJc w:val="left"/>
      <w:pPr>
        <w:ind w:left="2922" w:hanging="360"/>
      </w:pPr>
      <w:rPr>
        <w:rFonts w:hint="default"/>
        <w:lang w:val="pt-PT" w:eastAsia="en-US" w:bidi="ar-SA"/>
      </w:rPr>
    </w:lvl>
  </w:abstractNum>
  <w:abstractNum w:abstractNumId="25">
    <w:nsid w:val="46CE2162"/>
    <w:multiLevelType w:val="hybridMultilevel"/>
    <w:tmpl w:val="EA10F3DA"/>
    <w:lvl w:ilvl="0" w:tplc="B27016A2">
      <w:start w:val="7"/>
      <w:numFmt w:val="decimalZero"/>
      <w:lvlText w:val="%1"/>
      <w:lvlJc w:val="left"/>
      <w:pPr>
        <w:ind w:left="876" w:hanging="656"/>
      </w:pPr>
      <w:rPr>
        <w:rFonts w:hint="default"/>
        <w:lang w:val="pt-PT" w:eastAsia="en-US" w:bidi="ar-SA"/>
      </w:rPr>
    </w:lvl>
    <w:lvl w:ilvl="1" w:tplc="8214DF3E">
      <w:numFmt w:val="none"/>
      <w:lvlText w:val=""/>
      <w:lvlJc w:val="left"/>
      <w:pPr>
        <w:tabs>
          <w:tab w:val="num" w:pos="360"/>
        </w:tabs>
      </w:pPr>
    </w:lvl>
    <w:lvl w:ilvl="2" w:tplc="D908BF8C">
      <w:numFmt w:val="none"/>
      <w:lvlText w:val=""/>
      <w:lvlJc w:val="left"/>
      <w:pPr>
        <w:tabs>
          <w:tab w:val="num" w:pos="360"/>
        </w:tabs>
      </w:pPr>
    </w:lvl>
    <w:lvl w:ilvl="3" w:tplc="E022084E">
      <w:numFmt w:val="bullet"/>
      <w:lvlText w:val="•"/>
      <w:lvlJc w:val="left"/>
      <w:pPr>
        <w:ind w:left="3562" w:hanging="656"/>
      </w:pPr>
      <w:rPr>
        <w:rFonts w:hint="default"/>
        <w:lang w:val="pt-PT" w:eastAsia="en-US" w:bidi="ar-SA"/>
      </w:rPr>
    </w:lvl>
    <w:lvl w:ilvl="4" w:tplc="FF506D0A">
      <w:numFmt w:val="bullet"/>
      <w:lvlText w:val="•"/>
      <w:lvlJc w:val="left"/>
      <w:pPr>
        <w:ind w:left="4456" w:hanging="656"/>
      </w:pPr>
      <w:rPr>
        <w:rFonts w:hint="default"/>
        <w:lang w:val="pt-PT" w:eastAsia="en-US" w:bidi="ar-SA"/>
      </w:rPr>
    </w:lvl>
    <w:lvl w:ilvl="5" w:tplc="B986EC4C">
      <w:numFmt w:val="bullet"/>
      <w:lvlText w:val="•"/>
      <w:lvlJc w:val="left"/>
      <w:pPr>
        <w:ind w:left="5350" w:hanging="656"/>
      </w:pPr>
      <w:rPr>
        <w:rFonts w:hint="default"/>
        <w:lang w:val="pt-PT" w:eastAsia="en-US" w:bidi="ar-SA"/>
      </w:rPr>
    </w:lvl>
    <w:lvl w:ilvl="6" w:tplc="A5A06398">
      <w:numFmt w:val="bullet"/>
      <w:lvlText w:val="•"/>
      <w:lvlJc w:val="left"/>
      <w:pPr>
        <w:ind w:left="6244" w:hanging="656"/>
      </w:pPr>
      <w:rPr>
        <w:rFonts w:hint="default"/>
        <w:lang w:val="pt-PT" w:eastAsia="en-US" w:bidi="ar-SA"/>
      </w:rPr>
    </w:lvl>
    <w:lvl w:ilvl="7" w:tplc="4D9E2B0A">
      <w:numFmt w:val="bullet"/>
      <w:lvlText w:val="•"/>
      <w:lvlJc w:val="left"/>
      <w:pPr>
        <w:ind w:left="7138" w:hanging="656"/>
      </w:pPr>
      <w:rPr>
        <w:rFonts w:hint="default"/>
        <w:lang w:val="pt-PT" w:eastAsia="en-US" w:bidi="ar-SA"/>
      </w:rPr>
    </w:lvl>
    <w:lvl w:ilvl="8" w:tplc="A8B47452">
      <w:numFmt w:val="bullet"/>
      <w:lvlText w:val="•"/>
      <w:lvlJc w:val="left"/>
      <w:pPr>
        <w:ind w:left="8032" w:hanging="656"/>
      </w:pPr>
      <w:rPr>
        <w:rFonts w:hint="default"/>
        <w:lang w:val="pt-PT" w:eastAsia="en-US" w:bidi="ar-SA"/>
      </w:rPr>
    </w:lvl>
  </w:abstractNum>
  <w:abstractNum w:abstractNumId="26">
    <w:nsid w:val="49F03101"/>
    <w:multiLevelType w:val="hybridMultilevel"/>
    <w:tmpl w:val="7DC80286"/>
    <w:lvl w:ilvl="0" w:tplc="2056FF9A">
      <w:start w:val="1"/>
      <w:numFmt w:val="lowerLetter"/>
      <w:lvlText w:val="%1)"/>
      <w:lvlJc w:val="left"/>
      <w:pPr>
        <w:ind w:left="1887" w:hanging="94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8266E320">
      <w:numFmt w:val="bullet"/>
      <w:lvlText w:val="•"/>
      <w:lvlJc w:val="left"/>
      <w:pPr>
        <w:ind w:left="2674" w:hanging="946"/>
      </w:pPr>
      <w:rPr>
        <w:rFonts w:hint="default"/>
        <w:lang w:val="pt-PT" w:eastAsia="en-US" w:bidi="ar-SA"/>
      </w:rPr>
    </w:lvl>
    <w:lvl w:ilvl="2" w:tplc="E286D2F0">
      <w:numFmt w:val="bullet"/>
      <w:lvlText w:val="•"/>
      <w:lvlJc w:val="left"/>
      <w:pPr>
        <w:ind w:left="3468" w:hanging="946"/>
      </w:pPr>
      <w:rPr>
        <w:rFonts w:hint="default"/>
        <w:lang w:val="pt-PT" w:eastAsia="en-US" w:bidi="ar-SA"/>
      </w:rPr>
    </w:lvl>
    <w:lvl w:ilvl="3" w:tplc="F0964832">
      <w:numFmt w:val="bullet"/>
      <w:lvlText w:val="•"/>
      <w:lvlJc w:val="left"/>
      <w:pPr>
        <w:ind w:left="4262" w:hanging="946"/>
      </w:pPr>
      <w:rPr>
        <w:rFonts w:hint="default"/>
        <w:lang w:val="pt-PT" w:eastAsia="en-US" w:bidi="ar-SA"/>
      </w:rPr>
    </w:lvl>
    <w:lvl w:ilvl="4" w:tplc="275EA732">
      <w:numFmt w:val="bullet"/>
      <w:lvlText w:val="•"/>
      <w:lvlJc w:val="left"/>
      <w:pPr>
        <w:ind w:left="5056" w:hanging="946"/>
      </w:pPr>
      <w:rPr>
        <w:rFonts w:hint="default"/>
        <w:lang w:val="pt-PT" w:eastAsia="en-US" w:bidi="ar-SA"/>
      </w:rPr>
    </w:lvl>
    <w:lvl w:ilvl="5" w:tplc="D5801D6E">
      <w:numFmt w:val="bullet"/>
      <w:lvlText w:val="•"/>
      <w:lvlJc w:val="left"/>
      <w:pPr>
        <w:ind w:left="5850" w:hanging="946"/>
      </w:pPr>
      <w:rPr>
        <w:rFonts w:hint="default"/>
        <w:lang w:val="pt-PT" w:eastAsia="en-US" w:bidi="ar-SA"/>
      </w:rPr>
    </w:lvl>
    <w:lvl w:ilvl="6" w:tplc="4868444E">
      <w:numFmt w:val="bullet"/>
      <w:lvlText w:val="•"/>
      <w:lvlJc w:val="left"/>
      <w:pPr>
        <w:ind w:left="6644" w:hanging="946"/>
      </w:pPr>
      <w:rPr>
        <w:rFonts w:hint="default"/>
        <w:lang w:val="pt-PT" w:eastAsia="en-US" w:bidi="ar-SA"/>
      </w:rPr>
    </w:lvl>
    <w:lvl w:ilvl="7" w:tplc="B1BCEE24">
      <w:numFmt w:val="bullet"/>
      <w:lvlText w:val="•"/>
      <w:lvlJc w:val="left"/>
      <w:pPr>
        <w:ind w:left="7438" w:hanging="946"/>
      </w:pPr>
      <w:rPr>
        <w:rFonts w:hint="default"/>
        <w:lang w:val="pt-PT" w:eastAsia="en-US" w:bidi="ar-SA"/>
      </w:rPr>
    </w:lvl>
    <w:lvl w:ilvl="8" w:tplc="86CE2C4C">
      <w:numFmt w:val="bullet"/>
      <w:lvlText w:val="•"/>
      <w:lvlJc w:val="left"/>
      <w:pPr>
        <w:ind w:left="8232" w:hanging="946"/>
      </w:pPr>
      <w:rPr>
        <w:rFonts w:hint="default"/>
        <w:lang w:val="pt-PT" w:eastAsia="en-US" w:bidi="ar-SA"/>
      </w:rPr>
    </w:lvl>
  </w:abstractNum>
  <w:abstractNum w:abstractNumId="27">
    <w:nsid w:val="50760E8E"/>
    <w:multiLevelType w:val="hybridMultilevel"/>
    <w:tmpl w:val="3D16BDEC"/>
    <w:lvl w:ilvl="0" w:tplc="A6C0B996">
      <w:numFmt w:val="bullet"/>
      <w:lvlText w:val="-"/>
      <w:lvlJc w:val="left"/>
      <w:pPr>
        <w:ind w:left="641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217E4AFC">
      <w:numFmt w:val="bullet"/>
      <w:lvlText w:val="•"/>
      <w:lvlJc w:val="left"/>
      <w:pPr>
        <w:ind w:left="1558" w:hanging="360"/>
      </w:pPr>
      <w:rPr>
        <w:rFonts w:hint="default"/>
        <w:lang w:val="pt-PT" w:eastAsia="en-US" w:bidi="ar-SA"/>
      </w:rPr>
    </w:lvl>
    <w:lvl w:ilvl="2" w:tplc="23B8D618">
      <w:numFmt w:val="bullet"/>
      <w:lvlText w:val="•"/>
      <w:lvlJc w:val="left"/>
      <w:pPr>
        <w:ind w:left="2476" w:hanging="360"/>
      </w:pPr>
      <w:rPr>
        <w:rFonts w:hint="default"/>
        <w:lang w:val="pt-PT" w:eastAsia="en-US" w:bidi="ar-SA"/>
      </w:rPr>
    </w:lvl>
    <w:lvl w:ilvl="3" w:tplc="CF68807E">
      <w:numFmt w:val="bullet"/>
      <w:lvlText w:val="•"/>
      <w:lvlJc w:val="left"/>
      <w:pPr>
        <w:ind w:left="3394" w:hanging="360"/>
      </w:pPr>
      <w:rPr>
        <w:rFonts w:hint="default"/>
        <w:lang w:val="pt-PT" w:eastAsia="en-US" w:bidi="ar-SA"/>
      </w:rPr>
    </w:lvl>
    <w:lvl w:ilvl="4" w:tplc="FAC890A4">
      <w:numFmt w:val="bullet"/>
      <w:lvlText w:val="•"/>
      <w:lvlJc w:val="left"/>
      <w:pPr>
        <w:ind w:left="4312" w:hanging="360"/>
      </w:pPr>
      <w:rPr>
        <w:rFonts w:hint="default"/>
        <w:lang w:val="pt-PT" w:eastAsia="en-US" w:bidi="ar-SA"/>
      </w:rPr>
    </w:lvl>
    <w:lvl w:ilvl="5" w:tplc="4B94BC8E">
      <w:numFmt w:val="bullet"/>
      <w:lvlText w:val="•"/>
      <w:lvlJc w:val="left"/>
      <w:pPr>
        <w:ind w:left="5230" w:hanging="360"/>
      </w:pPr>
      <w:rPr>
        <w:rFonts w:hint="default"/>
        <w:lang w:val="pt-PT" w:eastAsia="en-US" w:bidi="ar-SA"/>
      </w:rPr>
    </w:lvl>
    <w:lvl w:ilvl="6" w:tplc="1E4C93CC">
      <w:numFmt w:val="bullet"/>
      <w:lvlText w:val="•"/>
      <w:lvlJc w:val="left"/>
      <w:pPr>
        <w:ind w:left="6148" w:hanging="360"/>
      </w:pPr>
      <w:rPr>
        <w:rFonts w:hint="default"/>
        <w:lang w:val="pt-PT" w:eastAsia="en-US" w:bidi="ar-SA"/>
      </w:rPr>
    </w:lvl>
    <w:lvl w:ilvl="7" w:tplc="9934E808">
      <w:numFmt w:val="bullet"/>
      <w:lvlText w:val="•"/>
      <w:lvlJc w:val="left"/>
      <w:pPr>
        <w:ind w:left="7066" w:hanging="360"/>
      </w:pPr>
      <w:rPr>
        <w:rFonts w:hint="default"/>
        <w:lang w:val="pt-PT" w:eastAsia="en-US" w:bidi="ar-SA"/>
      </w:rPr>
    </w:lvl>
    <w:lvl w:ilvl="8" w:tplc="32904C60">
      <w:numFmt w:val="bullet"/>
      <w:lvlText w:val="•"/>
      <w:lvlJc w:val="left"/>
      <w:pPr>
        <w:ind w:left="7984" w:hanging="360"/>
      </w:pPr>
      <w:rPr>
        <w:rFonts w:hint="default"/>
        <w:lang w:val="pt-PT" w:eastAsia="en-US" w:bidi="ar-SA"/>
      </w:rPr>
    </w:lvl>
  </w:abstractNum>
  <w:abstractNum w:abstractNumId="28">
    <w:nsid w:val="56E900BA"/>
    <w:multiLevelType w:val="hybridMultilevel"/>
    <w:tmpl w:val="0D20FF74"/>
    <w:lvl w:ilvl="0" w:tplc="C42AFE60">
      <w:start w:val="1"/>
      <w:numFmt w:val="decimalZero"/>
      <w:lvlText w:val="%1"/>
      <w:lvlJc w:val="left"/>
      <w:pPr>
        <w:ind w:left="876" w:hanging="656"/>
      </w:pPr>
      <w:rPr>
        <w:rFonts w:hint="default"/>
        <w:lang w:val="pt-PT" w:eastAsia="en-US" w:bidi="ar-SA"/>
      </w:rPr>
    </w:lvl>
    <w:lvl w:ilvl="1" w:tplc="6936B3FE">
      <w:numFmt w:val="none"/>
      <w:lvlText w:val=""/>
      <w:lvlJc w:val="left"/>
      <w:pPr>
        <w:tabs>
          <w:tab w:val="num" w:pos="360"/>
        </w:tabs>
      </w:pPr>
    </w:lvl>
    <w:lvl w:ilvl="2" w:tplc="C12083D8">
      <w:numFmt w:val="none"/>
      <w:lvlText w:val=""/>
      <w:lvlJc w:val="left"/>
      <w:pPr>
        <w:tabs>
          <w:tab w:val="num" w:pos="360"/>
        </w:tabs>
      </w:pPr>
    </w:lvl>
    <w:lvl w:ilvl="3" w:tplc="5ADE65A2">
      <w:numFmt w:val="bullet"/>
      <w:lvlText w:val="•"/>
      <w:lvlJc w:val="left"/>
      <w:pPr>
        <w:ind w:left="3562" w:hanging="656"/>
      </w:pPr>
      <w:rPr>
        <w:rFonts w:hint="default"/>
        <w:lang w:val="pt-PT" w:eastAsia="en-US" w:bidi="ar-SA"/>
      </w:rPr>
    </w:lvl>
    <w:lvl w:ilvl="4" w:tplc="56CEB0AC">
      <w:numFmt w:val="bullet"/>
      <w:lvlText w:val="•"/>
      <w:lvlJc w:val="left"/>
      <w:pPr>
        <w:ind w:left="4456" w:hanging="656"/>
      </w:pPr>
      <w:rPr>
        <w:rFonts w:hint="default"/>
        <w:lang w:val="pt-PT" w:eastAsia="en-US" w:bidi="ar-SA"/>
      </w:rPr>
    </w:lvl>
    <w:lvl w:ilvl="5" w:tplc="57F6F7C4">
      <w:numFmt w:val="bullet"/>
      <w:lvlText w:val="•"/>
      <w:lvlJc w:val="left"/>
      <w:pPr>
        <w:ind w:left="5350" w:hanging="656"/>
      </w:pPr>
      <w:rPr>
        <w:rFonts w:hint="default"/>
        <w:lang w:val="pt-PT" w:eastAsia="en-US" w:bidi="ar-SA"/>
      </w:rPr>
    </w:lvl>
    <w:lvl w:ilvl="6" w:tplc="D744E4AA">
      <w:numFmt w:val="bullet"/>
      <w:lvlText w:val="•"/>
      <w:lvlJc w:val="left"/>
      <w:pPr>
        <w:ind w:left="6244" w:hanging="656"/>
      </w:pPr>
      <w:rPr>
        <w:rFonts w:hint="default"/>
        <w:lang w:val="pt-PT" w:eastAsia="en-US" w:bidi="ar-SA"/>
      </w:rPr>
    </w:lvl>
    <w:lvl w:ilvl="7" w:tplc="F2BCDC2C">
      <w:numFmt w:val="bullet"/>
      <w:lvlText w:val="•"/>
      <w:lvlJc w:val="left"/>
      <w:pPr>
        <w:ind w:left="7138" w:hanging="656"/>
      </w:pPr>
      <w:rPr>
        <w:rFonts w:hint="default"/>
        <w:lang w:val="pt-PT" w:eastAsia="en-US" w:bidi="ar-SA"/>
      </w:rPr>
    </w:lvl>
    <w:lvl w:ilvl="8" w:tplc="0AE44094">
      <w:numFmt w:val="bullet"/>
      <w:lvlText w:val="•"/>
      <w:lvlJc w:val="left"/>
      <w:pPr>
        <w:ind w:left="8032" w:hanging="656"/>
      </w:pPr>
      <w:rPr>
        <w:rFonts w:hint="default"/>
        <w:lang w:val="pt-PT" w:eastAsia="en-US" w:bidi="ar-SA"/>
      </w:rPr>
    </w:lvl>
  </w:abstractNum>
  <w:abstractNum w:abstractNumId="29">
    <w:nsid w:val="59FD08E2"/>
    <w:multiLevelType w:val="hybridMultilevel"/>
    <w:tmpl w:val="F45619E8"/>
    <w:lvl w:ilvl="0" w:tplc="496C2ACC">
      <w:numFmt w:val="bullet"/>
      <w:lvlText w:val="-"/>
      <w:lvlJc w:val="left"/>
      <w:pPr>
        <w:ind w:left="48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43405F38">
      <w:numFmt w:val="bullet"/>
      <w:lvlText w:val="•"/>
      <w:lvlJc w:val="left"/>
      <w:pPr>
        <w:ind w:left="785" w:hanging="360"/>
      </w:pPr>
      <w:rPr>
        <w:rFonts w:hint="default"/>
        <w:lang w:val="pt-PT" w:eastAsia="en-US" w:bidi="ar-SA"/>
      </w:rPr>
    </w:lvl>
    <w:lvl w:ilvl="2" w:tplc="476430CA">
      <w:numFmt w:val="bullet"/>
      <w:lvlText w:val="•"/>
      <w:lvlJc w:val="left"/>
      <w:pPr>
        <w:ind w:left="1090" w:hanging="360"/>
      </w:pPr>
      <w:rPr>
        <w:rFonts w:hint="default"/>
        <w:lang w:val="pt-PT" w:eastAsia="en-US" w:bidi="ar-SA"/>
      </w:rPr>
    </w:lvl>
    <w:lvl w:ilvl="3" w:tplc="3EFE25D4">
      <w:numFmt w:val="bullet"/>
      <w:lvlText w:val="•"/>
      <w:lvlJc w:val="left"/>
      <w:pPr>
        <w:ind w:left="1395" w:hanging="360"/>
      </w:pPr>
      <w:rPr>
        <w:rFonts w:hint="default"/>
        <w:lang w:val="pt-PT" w:eastAsia="en-US" w:bidi="ar-SA"/>
      </w:rPr>
    </w:lvl>
    <w:lvl w:ilvl="4" w:tplc="A0CACDDA">
      <w:numFmt w:val="bullet"/>
      <w:lvlText w:val="•"/>
      <w:lvlJc w:val="left"/>
      <w:pPr>
        <w:ind w:left="1701" w:hanging="360"/>
      </w:pPr>
      <w:rPr>
        <w:rFonts w:hint="default"/>
        <w:lang w:val="pt-PT" w:eastAsia="en-US" w:bidi="ar-SA"/>
      </w:rPr>
    </w:lvl>
    <w:lvl w:ilvl="5" w:tplc="9926E318">
      <w:numFmt w:val="bullet"/>
      <w:lvlText w:val="•"/>
      <w:lvlJc w:val="left"/>
      <w:pPr>
        <w:ind w:left="2006" w:hanging="360"/>
      </w:pPr>
      <w:rPr>
        <w:rFonts w:hint="default"/>
        <w:lang w:val="pt-PT" w:eastAsia="en-US" w:bidi="ar-SA"/>
      </w:rPr>
    </w:lvl>
    <w:lvl w:ilvl="6" w:tplc="B3A6905A">
      <w:numFmt w:val="bullet"/>
      <w:lvlText w:val="•"/>
      <w:lvlJc w:val="left"/>
      <w:pPr>
        <w:ind w:left="2311" w:hanging="360"/>
      </w:pPr>
      <w:rPr>
        <w:rFonts w:hint="default"/>
        <w:lang w:val="pt-PT" w:eastAsia="en-US" w:bidi="ar-SA"/>
      </w:rPr>
    </w:lvl>
    <w:lvl w:ilvl="7" w:tplc="74BCAB44">
      <w:numFmt w:val="bullet"/>
      <w:lvlText w:val="•"/>
      <w:lvlJc w:val="left"/>
      <w:pPr>
        <w:ind w:left="2617" w:hanging="360"/>
      </w:pPr>
      <w:rPr>
        <w:rFonts w:hint="default"/>
        <w:lang w:val="pt-PT" w:eastAsia="en-US" w:bidi="ar-SA"/>
      </w:rPr>
    </w:lvl>
    <w:lvl w:ilvl="8" w:tplc="F850D666">
      <w:numFmt w:val="bullet"/>
      <w:lvlText w:val="•"/>
      <w:lvlJc w:val="left"/>
      <w:pPr>
        <w:ind w:left="2922" w:hanging="360"/>
      </w:pPr>
      <w:rPr>
        <w:rFonts w:hint="default"/>
        <w:lang w:val="pt-PT" w:eastAsia="en-US" w:bidi="ar-SA"/>
      </w:rPr>
    </w:lvl>
  </w:abstractNum>
  <w:abstractNum w:abstractNumId="30">
    <w:nsid w:val="5AEB2C6E"/>
    <w:multiLevelType w:val="hybridMultilevel"/>
    <w:tmpl w:val="B79085E8"/>
    <w:lvl w:ilvl="0" w:tplc="9C26DD22">
      <w:start w:val="1"/>
      <w:numFmt w:val="decimalZero"/>
      <w:lvlText w:val="%1"/>
      <w:lvlJc w:val="left"/>
      <w:pPr>
        <w:ind w:left="1380" w:hanging="1160"/>
      </w:pPr>
      <w:rPr>
        <w:rFonts w:hint="default"/>
        <w:lang w:val="pt-PT" w:eastAsia="en-US" w:bidi="ar-SA"/>
      </w:rPr>
    </w:lvl>
    <w:lvl w:ilvl="1" w:tplc="0A9A00A4">
      <w:numFmt w:val="none"/>
      <w:lvlText w:val=""/>
      <w:lvlJc w:val="left"/>
      <w:pPr>
        <w:tabs>
          <w:tab w:val="num" w:pos="360"/>
        </w:tabs>
      </w:pPr>
    </w:lvl>
    <w:lvl w:ilvl="2" w:tplc="E30038B0">
      <w:numFmt w:val="none"/>
      <w:lvlText w:val=""/>
      <w:lvlJc w:val="left"/>
      <w:pPr>
        <w:tabs>
          <w:tab w:val="num" w:pos="360"/>
        </w:tabs>
      </w:pPr>
    </w:lvl>
    <w:lvl w:ilvl="3" w:tplc="1FAC61AE">
      <w:numFmt w:val="none"/>
      <w:lvlText w:val=""/>
      <w:lvlJc w:val="left"/>
      <w:pPr>
        <w:tabs>
          <w:tab w:val="num" w:pos="360"/>
        </w:tabs>
      </w:pPr>
    </w:lvl>
    <w:lvl w:ilvl="4" w:tplc="EDB01BE2">
      <w:numFmt w:val="none"/>
      <w:lvlText w:val=""/>
      <w:lvlJc w:val="left"/>
      <w:pPr>
        <w:tabs>
          <w:tab w:val="num" w:pos="360"/>
        </w:tabs>
      </w:pPr>
    </w:lvl>
    <w:lvl w:ilvl="5" w:tplc="F9C6D6AC">
      <w:start w:val="1"/>
      <w:numFmt w:val="lowerLetter"/>
      <w:lvlText w:val="%6)"/>
      <w:lvlJc w:val="left"/>
      <w:pPr>
        <w:ind w:left="221" w:hanging="231"/>
        <w:jc w:val="right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6" w:tplc="217610FA">
      <w:numFmt w:val="bullet"/>
      <w:lvlText w:val="•"/>
      <w:lvlJc w:val="left"/>
      <w:pPr>
        <w:ind w:left="6068" w:hanging="231"/>
      </w:pPr>
      <w:rPr>
        <w:rFonts w:hint="default"/>
        <w:lang w:val="pt-PT" w:eastAsia="en-US" w:bidi="ar-SA"/>
      </w:rPr>
    </w:lvl>
    <w:lvl w:ilvl="7" w:tplc="886050DC">
      <w:numFmt w:val="bullet"/>
      <w:lvlText w:val="•"/>
      <w:lvlJc w:val="left"/>
      <w:pPr>
        <w:ind w:left="7006" w:hanging="231"/>
      </w:pPr>
      <w:rPr>
        <w:rFonts w:hint="default"/>
        <w:lang w:val="pt-PT" w:eastAsia="en-US" w:bidi="ar-SA"/>
      </w:rPr>
    </w:lvl>
    <w:lvl w:ilvl="8" w:tplc="94D660D4">
      <w:numFmt w:val="bullet"/>
      <w:lvlText w:val="•"/>
      <w:lvlJc w:val="left"/>
      <w:pPr>
        <w:ind w:left="7944" w:hanging="231"/>
      </w:pPr>
      <w:rPr>
        <w:rFonts w:hint="default"/>
        <w:lang w:val="pt-PT" w:eastAsia="en-US" w:bidi="ar-SA"/>
      </w:rPr>
    </w:lvl>
  </w:abstractNum>
  <w:abstractNum w:abstractNumId="31">
    <w:nsid w:val="5C573B1C"/>
    <w:multiLevelType w:val="hybridMultilevel"/>
    <w:tmpl w:val="D4D44580"/>
    <w:lvl w:ilvl="0" w:tplc="D640E72A">
      <w:numFmt w:val="bullet"/>
      <w:lvlText w:val="-"/>
      <w:lvlJc w:val="left"/>
      <w:pPr>
        <w:ind w:left="48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C360F6E2">
      <w:numFmt w:val="bullet"/>
      <w:lvlText w:val="•"/>
      <w:lvlJc w:val="left"/>
      <w:pPr>
        <w:ind w:left="957" w:hanging="360"/>
      </w:pPr>
      <w:rPr>
        <w:rFonts w:hint="default"/>
        <w:lang w:val="pt-PT" w:eastAsia="en-US" w:bidi="ar-SA"/>
      </w:rPr>
    </w:lvl>
    <w:lvl w:ilvl="2" w:tplc="073860C8">
      <w:numFmt w:val="bullet"/>
      <w:lvlText w:val="•"/>
      <w:lvlJc w:val="left"/>
      <w:pPr>
        <w:ind w:left="1435" w:hanging="360"/>
      </w:pPr>
      <w:rPr>
        <w:rFonts w:hint="default"/>
        <w:lang w:val="pt-PT" w:eastAsia="en-US" w:bidi="ar-SA"/>
      </w:rPr>
    </w:lvl>
    <w:lvl w:ilvl="3" w:tplc="701A1764">
      <w:numFmt w:val="bullet"/>
      <w:lvlText w:val="•"/>
      <w:lvlJc w:val="left"/>
      <w:pPr>
        <w:ind w:left="1912" w:hanging="360"/>
      </w:pPr>
      <w:rPr>
        <w:rFonts w:hint="default"/>
        <w:lang w:val="pt-PT" w:eastAsia="en-US" w:bidi="ar-SA"/>
      </w:rPr>
    </w:lvl>
    <w:lvl w:ilvl="4" w:tplc="9768DABA">
      <w:numFmt w:val="bullet"/>
      <w:lvlText w:val="•"/>
      <w:lvlJc w:val="left"/>
      <w:pPr>
        <w:ind w:left="2390" w:hanging="360"/>
      </w:pPr>
      <w:rPr>
        <w:rFonts w:hint="default"/>
        <w:lang w:val="pt-PT" w:eastAsia="en-US" w:bidi="ar-SA"/>
      </w:rPr>
    </w:lvl>
    <w:lvl w:ilvl="5" w:tplc="A5B0C3DE">
      <w:numFmt w:val="bullet"/>
      <w:lvlText w:val="•"/>
      <w:lvlJc w:val="left"/>
      <w:pPr>
        <w:ind w:left="2868" w:hanging="360"/>
      </w:pPr>
      <w:rPr>
        <w:rFonts w:hint="default"/>
        <w:lang w:val="pt-PT" w:eastAsia="en-US" w:bidi="ar-SA"/>
      </w:rPr>
    </w:lvl>
    <w:lvl w:ilvl="6" w:tplc="B10E053C">
      <w:numFmt w:val="bullet"/>
      <w:lvlText w:val="•"/>
      <w:lvlJc w:val="left"/>
      <w:pPr>
        <w:ind w:left="3345" w:hanging="360"/>
      </w:pPr>
      <w:rPr>
        <w:rFonts w:hint="default"/>
        <w:lang w:val="pt-PT" w:eastAsia="en-US" w:bidi="ar-SA"/>
      </w:rPr>
    </w:lvl>
    <w:lvl w:ilvl="7" w:tplc="4E626046">
      <w:numFmt w:val="bullet"/>
      <w:lvlText w:val="•"/>
      <w:lvlJc w:val="left"/>
      <w:pPr>
        <w:ind w:left="3823" w:hanging="360"/>
      </w:pPr>
      <w:rPr>
        <w:rFonts w:hint="default"/>
        <w:lang w:val="pt-PT" w:eastAsia="en-US" w:bidi="ar-SA"/>
      </w:rPr>
    </w:lvl>
    <w:lvl w:ilvl="8" w:tplc="DCA682CE">
      <w:numFmt w:val="bullet"/>
      <w:lvlText w:val="•"/>
      <w:lvlJc w:val="left"/>
      <w:pPr>
        <w:ind w:left="4300" w:hanging="360"/>
      </w:pPr>
      <w:rPr>
        <w:rFonts w:hint="default"/>
        <w:lang w:val="pt-PT" w:eastAsia="en-US" w:bidi="ar-SA"/>
      </w:rPr>
    </w:lvl>
  </w:abstractNum>
  <w:abstractNum w:abstractNumId="32">
    <w:nsid w:val="5C904FC2"/>
    <w:multiLevelType w:val="hybridMultilevel"/>
    <w:tmpl w:val="19BA43C8"/>
    <w:lvl w:ilvl="0" w:tplc="D608AA0A">
      <w:start w:val="1"/>
      <w:numFmt w:val="decimalZero"/>
      <w:lvlText w:val="%1"/>
      <w:lvlJc w:val="left"/>
      <w:pPr>
        <w:ind w:left="675" w:hanging="454"/>
      </w:pPr>
      <w:rPr>
        <w:rFonts w:hint="default"/>
        <w:lang w:val="pt-PT" w:eastAsia="en-US" w:bidi="ar-SA"/>
      </w:rPr>
    </w:lvl>
    <w:lvl w:ilvl="1" w:tplc="BFB65A00">
      <w:numFmt w:val="none"/>
      <w:lvlText w:val=""/>
      <w:lvlJc w:val="left"/>
      <w:pPr>
        <w:tabs>
          <w:tab w:val="num" w:pos="360"/>
        </w:tabs>
      </w:pPr>
    </w:lvl>
    <w:lvl w:ilvl="2" w:tplc="22185DD2">
      <w:numFmt w:val="none"/>
      <w:lvlText w:val=""/>
      <w:lvlJc w:val="left"/>
      <w:pPr>
        <w:tabs>
          <w:tab w:val="num" w:pos="360"/>
        </w:tabs>
      </w:pPr>
    </w:lvl>
    <w:lvl w:ilvl="3" w:tplc="A5FA00B4">
      <w:numFmt w:val="none"/>
      <w:lvlText w:val=""/>
      <w:lvlJc w:val="left"/>
      <w:pPr>
        <w:tabs>
          <w:tab w:val="num" w:pos="360"/>
        </w:tabs>
      </w:pPr>
    </w:lvl>
    <w:lvl w:ilvl="4" w:tplc="450441E4">
      <w:numFmt w:val="bullet"/>
      <w:lvlText w:val="•"/>
      <w:lvlJc w:val="left"/>
      <w:pPr>
        <w:ind w:left="3295" w:hanging="908"/>
      </w:pPr>
      <w:rPr>
        <w:rFonts w:hint="default"/>
        <w:lang w:val="pt-PT" w:eastAsia="en-US" w:bidi="ar-SA"/>
      </w:rPr>
    </w:lvl>
    <w:lvl w:ilvl="5" w:tplc="4EF22040">
      <w:numFmt w:val="bullet"/>
      <w:lvlText w:val="•"/>
      <w:lvlJc w:val="left"/>
      <w:pPr>
        <w:ind w:left="4382" w:hanging="908"/>
      </w:pPr>
      <w:rPr>
        <w:rFonts w:hint="default"/>
        <w:lang w:val="pt-PT" w:eastAsia="en-US" w:bidi="ar-SA"/>
      </w:rPr>
    </w:lvl>
    <w:lvl w:ilvl="6" w:tplc="A5D8F842">
      <w:numFmt w:val="bullet"/>
      <w:lvlText w:val="•"/>
      <w:lvlJc w:val="left"/>
      <w:pPr>
        <w:ind w:left="5470" w:hanging="908"/>
      </w:pPr>
      <w:rPr>
        <w:rFonts w:hint="default"/>
        <w:lang w:val="pt-PT" w:eastAsia="en-US" w:bidi="ar-SA"/>
      </w:rPr>
    </w:lvl>
    <w:lvl w:ilvl="7" w:tplc="ADA4F6D4">
      <w:numFmt w:val="bullet"/>
      <w:lvlText w:val="•"/>
      <w:lvlJc w:val="left"/>
      <w:pPr>
        <w:ind w:left="6557" w:hanging="908"/>
      </w:pPr>
      <w:rPr>
        <w:rFonts w:hint="default"/>
        <w:lang w:val="pt-PT" w:eastAsia="en-US" w:bidi="ar-SA"/>
      </w:rPr>
    </w:lvl>
    <w:lvl w:ilvl="8" w:tplc="C2D85E44">
      <w:numFmt w:val="bullet"/>
      <w:lvlText w:val="•"/>
      <w:lvlJc w:val="left"/>
      <w:pPr>
        <w:ind w:left="7645" w:hanging="908"/>
      </w:pPr>
      <w:rPr>
        <w:rFonts w:hint="default"/>
        <w:lang w:val="pt-PT" w:eastAsia="en-US" w:bidi="ar-SA"/>
      </w:rPr>
    </w:lvl>
  </w:abstractNum>
  <w:abstractNum w:abstractNumId="33">
    <w:nsid w:val="60B952D0"/>
    <w:multiLevelType w:val="hybridMultilevel"/>
    <w:tmpl w:val="DD6E41B6"/>
    <w:lvl w:ilvl="0" w:tplc="362215A6">
      <w:start w:val="1"/>
      <w:numFmt w:val="decimalZero"/>
      <w:lvlText w:val="%1."/>
      <w:lvlJc w:val="left"/>
      <w:pPr>
        <w:ind w:left="941" w:hanging="353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pt-PT" w:eastAsia="en-US" w:bidi="ar-SA"/>
      </w:rPr>
    </w:lvl>
    <w:lvl w:ilvl="1" w:tplc="063A3EB4">
      <w:numFmt w:val="none"/>
      <w:lvlText w:val=""/>
      <w:lvlJc w:val="left"/>
      <w:pPr>
        <w:tabs>
          <w:tab w:val="num" w:pos="360"/>
        </w:tabs>
      </w:pPr>
    </w:lvl>
    <w:lvl w:ilvl="2" w:tplc="0AC817F6">
      <w:numFmt w:val="bullet"/>
      <w:lvlText w:val="•"/>
      <w:lvlJc w:val="left"/>
      <w:pPr>
        <w:ind w:left="2922" w:hanging="404"/>
      </w:pPr>
      <w:rPr>
        <w:rFonts w:hint="default"/>
        <w:lang w:val="pt-PT" w:eastAsia="en-US" w:bidi="ar-SA"/>
      </w:rPr>
    </w:lvl>
    <w:lvl w:ilvl="3" w:tplc="7AC07D0C">
      <w:numFmt w:val="bullet"/>
      <w:lvlText w:val="•"/>
      <w:lvlJc w:val="left"/>
      <w:pPr>
        <w:ind w:left="3784" w:hanging="404"/>
      </w:pPr>
      <w:rPr>
        <w:rFonts w:hint="default"/>
        <w:lang w:val="pt-PT" w:eastAsia="en-US" w:bidi="ar-SA"/>
      </w:rPr>
    </w:lvl>
    <w:lvl w:ilvl="4" w:tplc="B162836C">
      <w:numFmt w:val="bullet"/>
      <w:lvlText w:val="•"/>
      <w:lvlJc w:val="left"/>
      <w:pPr>
        <w:ind w:left="4646" w:hanging="404"/>
      </w:pPr>
      <w:rPr>
        <w:rFonts w:hint="default"/>
        <w:lang w:val="pt-PT" w:eastAsia="en-US" w:bidi="ar-SA"/>
      </w:rPr>
    </w:lvl>
    <w:lvl w:ilvl="5" w:tplc="23C45EE2">
      <w:numFmt w:val="bullet"/>
      <w:lvlText w:val="•"/>
      <w:lvlJc w:val="left"/>
      <w:pPr>
        <w:ind w:left="5508" w:hanging="404"/>
      </w:pPr>
      <w:rPr>
        <w:rFonts w:hint="default"/>
        <w:lang w:val="pt-PT" w:eastAsia="en-US" w:bidi="ar-SA"/>
      </w:rPr>
    </w:lvl>
    <w:lvl w:ilvl="6" w:tplc="97E83C08">
      <w:numFmt w:val="bullet"/>
      <w:lvlText w:val="•"/>
      <w:lvlJc w:val="left"/>
      <w:pPr>
        <w:ind w:left="6371" w:hanging="404"/>
      </w:pPr>
      <w:rPr>
        <w:rFonts w:hint="default"/>
        <w:lang w:val="pt-PT" w:eastAsia="en-US" w:bidi="ar-SA"/>
      </w:rPr>
    </w:lvl>
    <w:lvl w:ilvl="7" w:tplc="6256EC28">
      <w:numFmt w:val="bullet"/>
      <w:lvlText w:val="•"/>
      <w:lvlJc w:val="left"/>
      <w:pPr>
        <w:ind w:left="7233" w:hanging="404"/>
      </w:pPr>
      <w:rPr>
        <w:rFonts w:hint="default"/>
        <w:lang w:val="pt-PT" w:eastAsia="en-US" w:bidi="ar-SA"/>
      </w:rPr>
    </w:lvl>
    <w:lvl w:ilvl="8" w:tplc="75BADE14">
      <w:numFmt w:val="bullet"/>
      <w:lvlText w:val="•"/>
      <w:lvlJc w:val="left"/>
      <w:pPr>
        <w:ind w:left="8095" w:hanging="404"/>
      </w:pPr>
      <w:rPr>
        <w:rFonts w:hint="default"/>
        <w:lang w:val="pt-PT" w:eastAsia="en-US" w:bidi="ar-SA"/>
      </w:rPr>
    </w:lvl>
  </w:abstractNum>
  <w:abstractNum w:abstractNumId="34">
    <w:nsid w:val="61901233"/>
    <w:multiLevelType w:val="hybridMultilevel"/>
    <w:tmpl w:val="41086442"/>
    <w:lvl w:ilvl="0" w:tplc="CD4A1792">
      <w:start w:val="1"/>
      <w:numFmt w:val="decimalZero"/>
      <w:lvlText w:val="%1"/>
      <w:lvlJc w:val="left"/>
      <w:pPr>
        <w:ind w:left="221" w:hanging="833"/>
      </w:pPr>
      <w:rPr>
        <w:rFonts w:hint="default"/>
        <w:lang w:val="pt-PT" w:eastAsia="en-US" w:bidi="ar-SA"/>
      </w:rPr>
    </w:lvl>
    <w:lvl w:ilvl="1" w:tplc="A7A63B62">
      <w:numFmt w:val="none"/>
      <w:lvlText w:val=""/>
      <w:lvlJc w:val="left"/>
      <w:pPr>
        <w:tabs>
          <w:tab w:val="num" w:pos="360"/>
        </w:tabs>
      </w:pPr>
    </w:lvl>
    <w:lvl w:ilvl="2" w:tplc="99E47006">
      <w:numFmt w:val="none"/>
      <w:lvlText w:val=""/>
      <w:lvlJc w:val="left"/>
      <w:pPr>
        <w:tabs>
          <w:tab w:val="num" w:pos="360"/>
        </w:tabs>
      </w:pPr>
    </w:lvl>
    <w:lvl w:ilvl="3" w:tplc="F886B078">
      <w:numFmt w:val="none"/>
      <w:lvlText w:val=""/>
      <w:lvlJc w:val="left"/>
      <w:pPr>
        <w:tabs>
          <w:tab w:val="num" w:pos="360"/>
        </w:tabs>
      </w:pPr>
    </w:lvl>
    <w:lvl w:ilvl="4" w:tplc="8F4CCDEC">
      <w:numFmt w:val="none"/>
      <w:lvlText w:val=""/>
      <w:lvlJc w:val="left"/>
      <w:pPr>
        <w:tabs>
          <w:tab w:val="num" w:pos="360"/>
        </w:tabs>
      </w:pPr>
    </w:lvl>
    <w:lvl w:ilvl="5" w:tplc="8BFE11AA">
      <w:start w:val="1"/>
      <w:numFmt w:val="lowerLetter"/>
      <w:lvlText w:val="%6)"/>
      <w:lvlJc w:val="left"/>
      <w:pPr>
        <w:ind w:left="941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6" w:tplc="1DD4B870">
      <w:numFmt w:val="none"/>
      <w:lvlText w:val=""/>
      <w:lvlJc w:val="left"/>
      <w:pPr>
        <w:tabs>
          <w:tab w:val="num" w:pos="360"/>
        </w:tabs>
      </w:pPr>
    </w:lvl>
    <w:lvl w:ilvl="7" w:tplc="280477C4">
      <w:numFmt w:val="bullet"/>
      <w:lvlText w:val="•"/>
      <w:lvlJc w:val="left"/>
      <w:pPr>
        <w:ind w:left="6565" w:hanging="380"/>
      </w:pPr>
      <w:rPr>
        <w:rFonts w:hint="default"/>
        <w:lang w:val="pt-PT" w:eastAsia="en-US" w:bidi="ar-SA"/>
      </w:rPr>
    </w:lvl>
    <w:lvl w:ilvl="8" w:tplc="40AEE3EC">
      <w:numFmt w:val="bullet"/>
      <w:lvlText w:val="•"/>
      <w:lvlJc w:val="left"/>
      <w:pPr>
        <w:ind w:left="7650" w:hanging="380"/>
      </w:pPr>
      <w:rPr>
        <w:rFonts w:hint="default"/>
        <w:lang w:val="pt-PT" w:eastAsia="en-US" w:bidi="ar-SA"/>
      </w:rPr>
    </w:lvl>
  </w:abstractNum>
  <w:abstractNum w:abstractNumId="35">
    <w:nsid w:val="6413762F"/>
    <w:multiLevelType w:val="hybridMultilevel"/>
    <w:tmpl w:val="730060E6"/>
    <w:lvl w:ilvl="0" w:tplc="D46EFB9A">
      <w:start w:val="1"/>
      <w:numFmt w:val="decimalZero"/>
      <w:lvlText w:val="%1"/>
      <w:lvlJc w:val="left"/>
      <w:pPr>
        <w:ind w:left="1128" w:hanging="908"/>
      </w:pPr>
      <w:rPr>
        <w:rFonts w:hint="default"/>
        <w:lang w:val="pt-PT" w:eastAsia="en-US" w:bidi="ar-SA"/>
      </w:rPr>
    </w:lvl>
    <w:lvl w:ilvl="1" w:tplc="F63CEEE6">
      <w:numFmt w:val="none"/>
      <w:lvlText w:val=""/>
      <w:lvlJc w:val="left"/>
      <w:pPr>
        <w:tabs>
          <w:tab w:val="num" w:pos="360"/>
        </w:tabs>
      </w:pPr>
    </w:lvl>
    <w:lvl w:ilvl="2" w:tplc="872E7C32">
      <w:numFmt w:val="none"/>
      <w:lvlText w:val=""/>
      <w:lvlJc w:val="left"/>
      <w:pPr>
        <w:tabs>
          <w:tab w:val="num" w:pos="360"/>
        </w:tabs>
      </w:pPr>
    </w:lvl>
    <w:lvl w:ilvl="3" w:tplc="F7284004">
      <w:numFmt w:val="none"/>
      <w:lvlText w:val=""/>
      <w:lvlJc w:val="left"/>
      <w:pPr>
        <w:tabs>
          <w:tab w:val="num" w:pos="360"/>
        </w:tabs>
      </w:pPr>
    </w:lvl>
    <w:lvl w:ilvl="4" w:tplc="3C8C29DA">
      <w:numFmt w:val="none"/>
      <w:lvlText w:val=""/>
      <w:lvlJc w:val="left"/>
      <w:pPr>
        <w:tabs>
          <w:tab w:val="num" w:pos="360"/>
        </w:tabs>
      </w:pPr>
    </w:lvl>
    <w:lvl w:ilvl="5" w:tplc="07326276">
      <w:start w:val="1"/>
      <w:numFmt w:val="lowerLetter"/>
      <w:lvlText w:val="%6)"/>
      <w:lvlJc w:val="left"/>
      <w:pPr>
        <w:ind w:left="941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6" w:tplc="C9FE9394">
      <w:numFmt w:val="bullet"/>
      <w:lvlText w:val="-"/>
      <w:lvlJc w:val="left"/>
      <w:pPr>
        <w:ind w:left="1776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7" w:tplc="18026926">
      <w:numFmt w:val="bullet"/>
      <w:lvlText w:val="•"/>
      <w:lvlJc w:val="left"/>
      <w:pPr>
        <w:ind w:left="4996" w:hanging="116"/>
      </w:pPr>
      <w:rPr>
        <w:rFonts w:hint="default"/>
        <w:lang w:val="pt-PT" w:eastAsia="en-US" w:bidi="ar-SA"/>
      </w:rPr>
    </w:lvl>
    <w:lvl w:ilvl="8" w:tplc="3A68F3FA">
      <w:numFmt w:val="bullet"/>
      <w:lvlText w:val="•"/>
      <w:lvlJc w:val="left"/>
      <w:pPr>
        <w:ind w:left="6604" w:hanging="116"/>
      </w:pPr>
      <w:rPr>
        <w:rFonts w:hint="default"/>
        <w:lang w:val="pt-PT" w:eastAsia="en-US" w:bidi="ar-SA"/>
      </w:rPr>
    </w:lvl>
  </w:abstractNum>
  <w:abstractNum w:abstractNumId="36">
    <w:nsid w:val="652C06A8"/>
    <w:multiLevelType w:val="hybridMultilevel"/>
    <w:tmpl w:val="4D9CAB0A"/>
    <w:lvl w:ilvl="0" w:tplc="4D727832">
      <w:start w:val="1"/>
      <w:numFmt w:val="lowerLetter"/>
      <w:lvlText w:val="%1)"/>
      <w:lvlJc w:val="left"/>
      <w:pPr>
        <w:ind w:left="1301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A9FA7552">
      <w:numFmt w:val="none"/>
      <w:lvlText w:val=""/>
      <w:lvlJc w:val="left"/>
      <w:pPr>
        <w:tabs>
          <w:tab w:val="num" w:pos="360"/>
        </w:tabs>
      </w:pPr>
    </w:lvl>
    <w:lvl w:ilvl="2" w:tplc="48D8153C">
      <w:numFmt w:val="bullet"/>
      <w:lvlText w:val="•"/>
      <w:lvlJc w:val="left"/>
      <w:pPr>
        <w:ind w:left="3004" w:hanging="397"/>
      </w:pPr>
      <w:rPr>
        <w:rFonts w:hint="default"/>
        <w:lang w:val="pt-PT" w:eastAsia="en-US" w:bidi="ar-SA"/>
      </w:rPr>
    </w:lvl>
    <w:lvl w:ilvl="3" w:tplc="144C0CF4">
      <w:numFmt w:val="bullet"/>
      <w:lvlText w:val="•"/>
      <w:lvlJc w:val="left"/>
      <w:pPr>
        <w:ind w:left="3856" w:hanging="397"/>
      </w:pPr>
      <w:rPr>
        <w:rFonts w:hint="default"/>
        <w:lang w:val="pt-PT" w:eastAsia="en-US" w:bidi="ar-SA"/>
      </w:rPr>
    </w:lvl>
    <w:lvl w:ilvl="4" w:tplc="47089046">
      <w:numFmt w:val="bullet"/>
      <w:lvlText w:val="•"/>
      <w:lvlJc w:val="left"/>
      <w:pPr>
        <w:ind w:left="4708" w:hanging="397"/>
      </w:pPr>
      <w:rPr>
        <w:rFonts w:hint="default"/>
        <w:lang w:val="pt-PT" w:eastAsia="en-US" w:bidi="ar-SA"/>
      </w:rPr>
    </w:lvl>
    <w:lvl w:ilvl="5" w:tplc="700052E2">
      <w:numFmt w:val="bullet"/>
      <w:lvlText w:val="•"/>
      <w:lvlJc w:val="left"/>
      <w:pPr>
        <w:ind w:left="5560" w:hanging="397"/>
      </w:pPr>
      <w:rPr>
        <w:rFonts w:hint="default"/>
        <w:lang w:val="pt-PT" w:eastAsia="en-US" w:bidi="ar-SA"/>
      </w:rPr>
    </w:lvl>
    <w:lvl w:ilvl="6" w:tplc="439ACD00">
      <w:numFmt w:val="bullet"/>
      <w:lvlText w:val="•"/>
      <w:lvlJc w:val="left"/>
      <w:pPr>
        <w:ind w:left="6412" w:hanging="397"/>
      </w:pPr>
      <w:rPr>
        <w:rFonts w:hint="default"/>
        <w:lang w:val="pt-PT" w:eastAsia="en-US" w:bidi="ar-SA"/>
      </w:rPr>
    </w:lvl>
    <w:lvl w:ilvl="7" w:tplc="2676C478">
      <w:numFmt w:val="bullet"/>
      <w:lvlText w:val="•"/>
      <w:lvlJc w:val="left"/>
      <w:pPr>
        <w:ind w:left="7264" w:hanging="397"/>
      </w:pPr>
      <w:rPr>
        <w:rFonts w:hint="default"/>
        <w:lang w:val="pt-PT" w:eastAsia="en-US" w:bidi="ar-SA"/>
      </w:rPr>
    </w:lvl>
    <w:lvl w:ilvl="8" w:tplc="A5F4260A">
      <w:numFmt w:val="bullet"/>
      <w:lvlText w:val="•"/>
      <w:lvlJc w:val="left"/>
      <w:pPr>
        <w:ind w:left="8116" w:hanging="397"/>
      </w:pPr>
      <w:rPr>
        <w:rFonts w:hint="default"/>
        <w:lang w:val="pt-PT" w:eastAsia="en-US" w:bidi="ar-SA"/>
      </w:rPr>
    </w:lvl>
  </w:abstractNum>
  <w:abstractNum w:abstractNumId="37">
    <w:nsid w:val="689202D1"/>
    <w:multiLevelType w:val="multilevel"/>
    <w:tmpl w:val="95045D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8">
    <w:nsid w:val="714A6ECD"/>
    <w:multiLevelType w:val="hybridMultilevel"/>
    <w:tmpl w:val="D95AD916"/>
    <w:lvl w:ilvl="0" w:tplc="A7D87E1E">
      <w:numFmt w:val="bullet"/>
      <w:lvlText w:val="-"/>
      <w:lvlJc w:val="left"/>
      <w:pPr>
        <w:ind w:left="234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B9CAF420">
      <w:numFmt w:val="bullet"/>
      <w:lvlText w:val="•"/>
      <w:lvlJc w:val="left"/>
      <w:pPr>
        <w:ind w:left="692" w:hanging="116"/>
      </w:pPr>
      <w:rPr>
        <w:rFonts w:hint="default"/>
        <w:lang w:val="pt-PT" w:eastAsia="en-US" w:bidi="ar-SA"/>
      </w:rPr>
    </w:lvl>
    <w:lvl w:ilvl="2" w:tplc="36DCED0C">
      <w:numFmt w:val="bullet"/>
      <w:lvlText w:val="•"/>
      <w:lvlJc w:val="left"/>
      <w:pPr>
        <w:ind w:left="1144" w:hanging="116"/>
      </w:pPr>
      <w:rPr>
        <w:rFonts w:hint="default"/>
        <w:lang w:val="pt-PT" w:eastAsia="en-US" w:bidi="ar-SA"/>
      </w:rPr>
    </w:lvl>
    <w:lvl w:ilvl="3" w:tplc="89283BD6">
      <w:numFmt w:val="bullet"/>
      <w:lvlText w:val="•"/>
      <w:lvlJc w:val="left"/>
      <w:pPr>
        <w:ind w:left="1597" w:hanging="116"/>
      </w:pPr>
      <w:rPr>
        <w:rFonts w:hint="default"/>
        <w:lang w:val="pt-PT" w:eastAsia="en-US" w:bidi="ar-SA"/>
      </w:rPr>
    </w:lvl>
    <w:lvl w:ilvl="4" w:tplc="E0F25354">
      <w:numFmt w:val="bullet"/>
      <w:lvlText w:val="•"/>
      <w:lvlJc w:val="left"/>
      <w:pPr>
        <w:ind w:left="2049" w:hanging="116"/>
      </w:pPr>
      <w:rPr>
        <w:rFonts w:hint="default"/>
        <w:lang w:val="pt-PT" w:eastAsia="en-US" w:bidi="ar-SA"/>
      </w:rPr>
    </w:lvl>
    <w:lvl w:ilvl="5" w:tplc="498AC35E">
      <w:numFmt w:val="bullet"/>
      <w:lvlText w:val="•"/>
      <w:lvlJc w:val="left"/>
      <w:pPr>
        <w:ind w:left="2502" w:hanging="116"/>
      </w:pPr>
      <w:rPr>
        <w:rFonts w:hint="default"/>
        <w:lang w:val="pt-PT" w:eastAsia="en-US" w:bidi="ar-SA"/>
      </w:rPr>
    </w:lvl>
    <w:lvl w:ilvl="6" w:tplc="89F2A816">
      <w:numFmt w:val="bullet"/>
      <w:lvlText w:val="•"/>
      <w:lvlJc w:val="left"/>
      <w:pPr>
        <w:ind w:left="2954" w:hanging="116"/>
      </w:pPr>
      <w:rPr>
        <w:rFonts w:hint="default"/>
        <w:lang w:val="pt-PT" w:eastAsia="en-US" w:bidi="ar-SA"/>
      </w:rPr>
    </w:lvl>
    <w:lvl w:ilvl="7" w:tplc="D9EE2B00">
      <w:numFmt w:val="bullet"/>
      <w:lvlText w:val="•"/>
      <w:lvlJc w:val="left"/>
      <w:pPr>
        <w:ind w:left="3406" w:hanging="116"/>
      </w:pPr>
      <w:rPr>
        <w:rFonts w:hint="default"/>
        <w:lang w:val="pt-PT" w:eastAsia="en-US" w:bidi="ar-SA"/>
      </w:rPr>
    </w:lvl>
    <w:lvl w:ilvl="8" w:tplc="108C267A">
      <w:numFmt w:val="bullet"/>
      <w:lvlText w:val="•"/>
      <w:lvlJc w:val="left"/>
      <w:pPr>
        <w:ind w:left="3859" w:hanging="116"/>
      </w:pPr>
      <w:rPr>
        <w:rFonts w:hint="default"/>
        <w:lang w:val="pt-PT" w:eastAsia="en-US" w:bidi="ar-SA"/>
      </w:rPr>
    </w:lvl>
  </w:abstractNum>
  <w:abstractNum w:abstractNumId="39">
    <w:nsid w:val="720572DD"/>
    <w:multiLevelType w:val="hybridMultilevel"/>
    <w:tmpl w:val="687825D4"/>
    <w:lvl w:ilvl="0" w:tplc="A71C6A96">
      <w:start w:val="1"/>
      <w:numFmt w:val="lowerLetter"/>
      <w:lvlText w:val="%1)"/>
      <w:lvlJc w:val="left"/>
      <w:pPr>
        <w:ind w:left="1776" w:hanging="360"/>
      </w:pPr>
      <w:rPr>
        <w:rFonts w:hint="default"/>
        <w:b/>
        <w:u w:val="none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0">
    <w:nsid w:val="755F0905"/>
    <w:multiLevelType w:val="hybridMultilevel"/>
    <w:tmpl w:val="50F080C2"/>
    <w:lvl w:ilvl="0" w:tplc="11B81466">
      <w:numFmt w:val="bullet"/>
      <w:lvlText w:val="-"/>
      <w:lvlJc w:val="left"/>
      <w:pPr>
        <w:ind w:left="489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E292BF2A">
      <w:numFmt w:val="bullet"/>
      <w:lvlText w:val="•"/>
      <w:lvlJc w:val="left"/>
      <w:pPr>
        <w:ind w:left="993" w:hanging="360"/>
      </w:pPr>
      <w:rPr>
        <w:rFonts w:hint="default"/>
        <w:lang w:val="pt-PT" w:eastAsia="en-US" w:bidi="ar-SA"/>
      </w:rPr>
    </w:lvl>
    <w:lvl w:ilvl="2" w:tplc="3FB6775A">
      <w:numFmt w:val="bullet"/>
      <w:lvlText w:val="•"/>
      <w:lvlJc w:val="left"/>
      <w:pPr>
        <w:ind w:left="1507" w:hanging="360"/>
      </w:pPr>
      <w:rPr>
        <w:rFonts w:hint="default"/>
        <w:lang w:val="pt-PT" w:eastAsia="en-US" w:bidi="ar-SA"/>
      </w:rPr>
    </w:lvl>
    <w:lvl w:ilvl="3" w:tplc="14AC54D2">
      <w:numFmt w:val="bullet"/>
      <w:lvlText w:val="•"/>
      <w:lvlJc w:val="left"/>
      <w:pPr>
        <w:ind w:left="2020" w:hanging="360"/>
      </w:pPr>
      <w:rPr>
        <w:rFonts w:hint="default"/>
        <w:lang w:val="pt-PT" w:eastAsia="en-US" w:bidi="ar-SA"/>
      </w:rPr>
    </w:lvl>
    <w:lvl w:ilvl="4" w:tplc="73FAA870">
      <w:numFmt w:val="bullet"/>
      <w:lvlText w:val="•"/>
      <w:lvlJc w:val="left"/>
      <w:pPr>
        <w:ind w:left="2534" w:hanging="360"/>
      </w:pPr>
      <w:rPr>
        <w:rFonts w:hint="default"/>
        <w:lang w:val="pt-PT" w:eastAsia="en-US" w:bidi="ar-SA"/>
      </w:rPr>
    </w:lvl>
    <w:lvl w:ilvl="5" w:tplc="3C8C4116">
      <w:numFmt w:val="bullet"/>
      <w:lvlText w:val="•"/>
      <w:lvlJc w:val="left"/>
      <w:pPr>
        <w:ind w:left="3048" w:hanging="360"/>
      </w:pPr>
      <w:rPr>
        <w:rFonts w:hint="default"/>
        <w:lang w:val="pt-PT" w:eastAsia="en-US" w:bidi="ar-SA"/>
      </w:rPr>
    </w:lvl>
    <w:lvl w:ilvl="6" w:tplc="32C64E76">
      <w:numFmt w:val="bullet"/>
      <w:lvlText w:val="•"/>
      <w:lvlJc w:val="left"/>
      <w:pPr>
        <w:ind w:left="3561" w:hanging="360"/>
      </w:pPr>
      <w:rPr>
        <w:rFonts w:hint="default"/>
        <w:lang w:val="pt-PT" w:eastAsia="en-US" w:bidi="ar-SA"/>
      </w:rPr>
    </w:lvl>
    <w:lvl w:ilvl="7" w:tplc="7B1EBCB8">
      <w:numFmt w:val="bullet"/>
      <w:lvlText w:val="•"/>
      <w:lvlJc w:val="left"/>
      <w:pPr>
        <w:ind w:left="4075" w:hanging="360"/>
      </w:pPr>
      <w:rPr>
        <w:rFonts w:hint="default"/>
        <w:lang w:val="pt-PT" w:eastAsia="en-US" w:bidi="ar-SA"/>
      </w:rPr>
    </w:lvl>
    <w:lvl w:ilvl="8" w:tplc="98DA6F0A">
      <w:numFmt w:val="bullet"/>
      <w:lvlText w:val="•"/>
      <w:lvlJc w:val="left"/>
      <w:pPr>
        <w:ind w:left="4588" w:hanging="360"/>
      </w:pPr>
      <w:rPr>
        <w:rFonts w:hint="default"/>
        <w:lang w:val="pt-PT" w:eastAsia="en-US" w:bidi="ar-SA"/>
      </w:rPr>
    </w:lvl>
  </w:abstractNum>
  <w:abstractNum w:abstractNumId="41">
    <w:nsid w:val="763F1F19"/>
    <w:multiLevelType w:val="hybridMultilevel"/>
    <w:tmpl w:val="5442B79C"/>
    <w:lvl w:ilvl="0" w:tplc="6A26C5BC">
      <w:numFmt w:val="bullet"/>
      <w:lvlText w:val="-"/>
      <w:lvlJc w:val="left"/>
      <w:pPr>
        <w:ind w:left="241" w:hanging="12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5A0CF41C">
      <w:numFmt w:val="bullet"/>
      <w:lvlText w:val="-"/>
      <w:lvlJc w:val="left"/>
      <w:pPr>
        <w:ind w:left="221" w:hanging="147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2" w:tplc="7230324E">
      <w:numFmt w:val="bullet"/>
      <w:lvlText w:val="•"/>
      <w:lvlJc w:val="left"/>
      <w:pPr>
        <w:ind w:left="1213" w:hanging="147"/>
      </w:pPr>
      <w:rPr>
        <w:rFonts w:hint="default"/>
        <w:lang w:val="pt-PT" w:eastAsia="en-US" w:bidi="ar-SA"/>
      </w:rPr>
    </w:lvl>
    <w:lvl w:ilvl="3" w:tplc="3CBC6334">
      <w:numFmt w:val="bullet"/>
      <w:lvlText w:val="•"/>
      <w:lvlJc w:val="left"/>
      <w:pPr>
        <w:ind w:left="2186" w:hanging="147"/>
      </w:pPr>
      <w:rPr>
        <w:rFonts w:hint="default"/>
        <w:lang w:val="pt-PT" w:eastAsia="en-US" w:bidi="ar-SA"/>
      </w:rPr>
    </w:lvl>
    <w:lvl w:ilvl="4" w:tplc="3D8810C4">
      <w:numFmt w:val="bullet"/>
      <w:lvlText w:val="•"/>
      <w:lvlJc w:val="left"/>
      <w:pPr>
        <w:ind w:left="3160" w:hanging="147"/>
      </w:pPr>
      <w:rPr>
        <w:rFonts w:hint="default"/>
        <w:lang w:val="pt-PT" w:eastAsia="en-US" w:bidi="ar-SA"/>
      </w:rPr>
    </w:lvl>
    <w:lvl w:ilvl="5" w:tplc="800231CC">
      <w:numFmt w:val="bullet"/>
      <w:lvlText w:val="•"/>
      <w:lvlJc w:val="left"/>
      <w:pPr>
        <w:ind w:left="4133" w:hanging="147"/>
      </w:pPr>
      <w:rPr>
        <w:rFonts w:hint="default"/>
        <w:lang w:val="pt-PT" w:eastAsia="en-US" w:bidi="ar-SA"/>
      </w:rPr>
    </w:lvl>
    <w:lvl w:ilvl="6" w:tplc="B9F8101A">
      <w:numFmt w:val="bullet"/>
      <w:lvlText w:val="•"/>
      <w:lvlJc w:val="left"/>
      <w:pPr>
        <w:ind w:left="5106" w:hanging="147"/>
      </w:pPr>
      <w:rPr>
        <w:rFonts w:hint="default"/>
        <w:lang w:val="pt-PT" w:eastAsia="en-US" w:bidi="ar-SA"/>
      </w:rPr>
    </w:lvl>
    <w:lvl w:ilvl="7" w:tplc="F8347690">
      <w:numFmt w:val="bullet"/>
      <w:lvlText w:val="•"/>
      <w:lvlJc w:val="left"/>
      <w:pPr>
        <w:ind w:left="6080" w:hanging="147"/>
      </w:pPr>
      <w:rPr>
        <w:rFonts w:hint="default"/>
        <w:lang w:val="pt-PT" w:eastAsia="en-US" w:bidi="ar-SA"/>
      </w:rPr>
    </w:lvl>
    <w:lvl w:ilvl="8" w:tplc="09E26698">
      <w:numFmt w:val="bullet"/>
      <w:lvlText w:val="•"/>
      <w:lvlJc w:val="left"/>
      <w:pPr>
        <w:ind w:left="7053" w:hanging="147"/>
      </w:pPr>
      <w:rPr>
        <w:rFonts w:hint="default"/>
        <w:lang w:val="pt-PT" w:eastAsia="en-US" w:bidi="ar-SA"/>
      </w:rPr>
    </w:lvl>
  </w:abstractNum>
  <w:abstractNum w:abstractNumId="42">
    <w:nsid w:val="7A9322E1"/>
    <w:multiLevelType w:val="multilevel"/>
    <w:tmpl w:val="FD60FD0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7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3">
    <w:nsid w:val="7E93185B"/>
    <w:multiLevelType w:val="hybridMultilevel"/>
    <w:tmpl w:val="CC3CCCF0"/>
    <w:lvl w:ilvl="0" w:tplc="B7A270D2">
      <w:start w:val="1"/>
      <w:numFmt w:val="decimalZero"/>
      <w:lvlText w:val="%1"/>
      <w:lvlJc w:val="left"/>
      <w:pPr>
        <w:ind w:left="977" w:hanging="756"/>
      </w:pPr>
      <w:rPr>
        <w:rFonts w:hint="default"/>
        <w:lang w:val="pt-PT" w:eastAsia="en-US" w:bidi="ar-SA"/>
      </w:rPr>
    </w:lvl>
    <w:lvl w:ilvl="1" w:tplc="896C9F08">
      <w:numFmt w:val="none"/>
      <w:lvlText w:val=""/>
      <w:lvlJc w:val="left"/>
      <w:pPr>
        <w:tabs>
          <w:tab w:val="num" w:pos="360"/>
        </w:tabs>
      </w:pPr>
    </w:lvl>
    <w:lvl w:ilvl="2" w:tplc="A54019E6">
      <w:numFmt w:val="none"/>
      <w:lvlText w:val=""/>
      <w:lvlJc w:val="left"/>
      <w:pPr>
        <w:tabs>
          <w:tab w:val="num" w:pos="360"/>
        </w:tabs>
      </w:pPr>
    </w:lvl>
    <w:lvl w:ilvl="3" w:tplc="0C14DDEC">
      <w:numFmt w:val="bullet"/>
      <w:lvlText w:val="•"/>
      <w:lvlJc w:val="left"/>
      <w:pPr>
        <w:ind w:left="3632" w:hanging="756"/>
      </w:pPr>
      <w:rPr>
        <w:rFonts w:hint="default"/>
        <w:lang w:val="pt-PT" w:eastAsia="en-US" w:bidi="ar-SA"/>
      </w:rPr>
    </w:lvl>
    <w:lvl w:ilvl="4" w:tplc="6BA65EAA">
      <w:numFmt w:val="bullet"/>
      <w:lvlText w:val="•"/>
      <w:lvlJc w:val="left"/>
      <w:pPr>
        <w:ind w:left="4516" w:hanging="756"/>
      </w:pPr>
      <w:rPr>
        <w:rFonts w:hint="default"/>
        <w:lang w:val="pt-PT" w:eastAsia="en-US" w:bidi="ar-SA"/>
      </w:rPr>
    </w:lvl>
    <w:lvl w:ilvl="5" w:tplc="09BCD644">
      <w:numFmt w:val="bullet"/>
      <w:lvlText w:val="•"/>
      <w:lvlJc w:val="left"/>
      <w:pPr>
        <w:ind w:left="5400" w:hanging="756"/>
      </w:pPr>
      <w:rPr>
        <w:rFonts w:hint="default"/>
        <w:lang w:val="pt-PT" w:eastAsia="en-US" w:bidi="ar-SA"/>
      </w:rPr>
    </w:lvl>
    <w:lvl w:ilvl="6" w:tplc="773EF61C">
      <w:numFmt w:val="bullet"/>
      <w:lvlText w:val="•"/>
      <w:lvlJc w:val="left"/>
      <w:pPr>
        <w:ind w:left="6284" w:hanging="756"/>
      </w:pPr>
      <w:rPr>
        <w:rFonts w:hint="default"/>
        <w:lang w:val="pt-PT" w:eastAsia="en-US" w:bidi="ar-SA"/>
      </w:rPr>
    </w:lvl>
    <w:lvl w:ilvl="7" w:tplc="3704DFB4">
      <w:numFmt w:val="bullet"/>
      <w:lvlText w:val="•"/>
      <w:lvlJc w:val="left"/>
      <w:pPr>
        <w:ind w:left="7168" w:hanging="756"/>
      </w:pPr>
      <w:rPr>
        <w:rFonts w:hint="default"/>
        <w:lang w:val="pt-PT" w:eastAsia="en-US" w:bidi="ar-SA"/>
      </w:rPr>
    </w:lvl>
    <w:lvl w:ilvl="8" w:tplc="79648736">
      <w:numFmt w:val="bullet"/>
      <w:lvlText w:val="•"/>
      <w:lvlJc w:val="left"/>
      <w:pPr>
        <w:ind w:left="8052" w:hanging="756"/>
      </w:pPr>
      <w:rPr>
        <w:rFonts w:hint="default"/>
        <w:lang w:val="pt-PT" w:eastAsia="en-US" w:bidi="ar-SA"/>
      </w:rPr>
    </w:lvl>
  </w:abstractNum>
  <w:num w:numId="1">
    <w:abstractNumId w:val="7"/>
  </w:num>
  <w:num w:numId="2">
    <w:abstractNumId w:val="9"/>
  </w:num>
  <w:num w:numId="3">
    <w:abstractNumId w:val="4"/>
  </w:num>
  <w:num w:numId="4">
    <w:abstractNumId w:val="43"/>
  </w:num>
  <w:num w:numId="5">
    <w:abstractNumId w:val="14"/>
  </w:num>
  <w:num w:numId="6">
    <w:abstractNumId w:val="40"/>
  </w:num>
  <w:num w:numId="7">
    <w:abstractNumId w:val="15"/>
  </w:num>
  <w:num w:numId="8">
    <w:abstractNumId w:val="18"/>
  </w:num>
  <w:num w:numId="9">
    <w:abstractNumId w:val="29"/>
  </w:num>
  <w:num w:numId="10">
    <w:abstractNumId w:val="24"/>
  </w:num>
  <w:num w:numId="11">
    <w:abstractNumId w:val="27"/>
  </w:num>
  <w:num w:numId="12">
    <w:abstractNumId w:val="19"/>
  </w:num>
  <w:num w:numId="13">
    <w:abstractNumId w:val="21"/>
  </w:num>
  <w:num w:numId="14">
    <w:abstractNumId w:val="2"/>
  </w:num>
  <w:num w:numId="15">
    <w:abstractNumId w:val="0"/>
  </w:num>
  <w:num w:numId="16">
    <w:abstractNumId w:val="31"/>
  </w:num>
  <w:num w:numId="17">
    <w:abstractNumId w:val="32"/>
  </w:num>
  <w:num w:numId="18">
    <w:abstractNumId w:val="28"/>
  </w:num>
  <w:num w:numId="19">
    <w:abstractNumId w:val="25"/>
  </w:num>
  <w:num w:numId="20">
    <w:abstractNumId w:val="30"/>
  </w:num>
  <w:num w:numId="21">
    <w:abstractNumId w:val="41"/>
  </w:num>
  <w:num w:numId="22">
    <w:abstractNumId w:val="20"/>
  </w:num>
  <w:num w:numId="23">
    <w:abstractNumId w:val="3"/>
  </w:num>
  <w:num w:numId="24">
    <w:abstractNumId w:val="1"/>
  </w:num>
  <w:num w:numId="25">
    <w:abstractNumId w:val="6"/>
  </w:num>
  <w:num w:numId="26">
    <w:abstractNumId w:val="34"/>
  </w:num>
  <w:num w:numId="27">
    <w:abstractNumId w:val="26"/>
  </w:num>
  <w:num w:numId="28">
    <w:abstractNumId w:val="35"/>
  </w:num>
  <w:num w:numId="29">
    <w:abstractNumId w:val="36"/>
  </w:num>
  <w:num w:numId="30">
    <w:abstractNumId w:val="38"/>
  </w:num>
  <w:num w:numId="31">
    <w:abstractNumId w:val="17"/>
  </w:num>
  <w:num w:numId="32">
    <w:abstractNumId w:val="33"/>
  </w:num>
  <w:num w:numId="33">
    <w:abstractNumId w:val="10"/>
  </w:num>
  <w:num w:numId="34">
    <w:abstractNumId w:val="37"/>
  </w:num>
  <w:num w:numId="35">
    <w:abstractNumId w:val="16"/>
  </w:num>
  <w:num w:numId="36">
    <w:abstractNumId w:val="42"/>
  </w:num>
  <w:num w:numId="37">
    <w:abstractNumId w:val="23"/>
  </w:num>
  <w:num w:numId="38">
    <w:abstractNumId w:val="39"/>
  </w:num>
  <w:num w:numId="39">
    <w:abstractNumId w:val="8"/>
  </w:num>
  <w:num w:numId="40">
    <w:abstractNumId w:val="22"/>
  </w:num>
  <w:num w:numId="41">
    <w:abstractNumId w:val="13"/>
  </w:num>
  <w:num w:numId="42">
    <w:abstractNumId w:val="12"/>
  </w:num>
  <w:num w:numId="43">
    <w:abstractNumId w:val="11"/>
  </w:num>
  <w:num w:numId="4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784396"/>
    <w:rsid w:val="001378D3"/>
    <w:rsid w:val="00276577"/>
    <w:rsid w:val="00284343"/>
    <w:rsid w:val="003E0088"/>
    <w:rsid w:val="005D6190"/>
    <w:rsid w:val="00784396"/>
    <w:rsid w:val="007A5A23"/>
    <w:rsid w:val="007B4150"/>
    <w:rsid w:val="009A58D9"/>
    <w:rsid w:val="00A01D33"/>
    <w:rsid w:val="00A07CB6"/>
    <w:rsid w:val="00A41EDC"/>
    <w:rsid w:val="00B454FD"/>
    <w:rsid w:val="00BB06A2"/>
    <w:rsid w:val="00C51951"/>
    <w:rsid w:val="00E86E62"/>
    <w:rsid w:val="00EC5496"/>
    <w:rsid w:val="00F64F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84396"/>
    <w:rPr>
      <w:rFonts w:ascii="Times New Roman" w:eastAsia="Times New Roman" w:hAnsi="Times New Roman" w:cs="Times New Roman"/>
      <w:lang w:val="pt-PT"/>
    </w:rPr>
  </w:style>
  <w:style w:type="paragraph" w:styleId="Ttulo3">
    <w:name w:val="heading 3"/>
    <w:basedOn w:val="Normal"/>
    <w:next w:val="Normal"/>
    <w:link w:val="Ttulo3Char"/>
    <w:qFormat/>
    <w:rsid w:val="005D6190"/>
    <w:pPr>
      <w:keepNext/>
      <w:widowControl/>
      <w:autoSpaceDE/>
      <w:autoSpaceDN/>
      <w:spacing w:before="240" w:after="60"/>
      <w:outlineLvl w:val="2"/>
    </w:pPr>
    <w:rPr>
      <w:rFonts w:ascii="Arial" w:eastAsia="Batang" w:hAnsi="Arial"/>
      <w:b/>
      <w:bCs/>
      <w:sz w:val="26"/>
      <w:szCs w:val="26"/>
      <w:lang w:val="en-US" w:eastAsia="ko-K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8439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sid w:val="00784396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784396"/>
    <w:pPr>
      <w:spacing w:before="91"/>
      <w:ind w:left="221"/>
      <w:outlineLvl w:val="1"/>
    </w:pPr>
  </w:style>
  <w:style w:type="paragraph" w:customStyle="1" w:styleId="Heading2">
    <w:name w:val="Heading 2"/>
    <w:basedOn w:val="Normal"/>
    <w:uiPriority w:val="1"/>
    <w:qFormat/>
    <w:rsid w:val="00784396"/>
    <w:pPr>
      <w:spacing w:before="31"/>
      <w:ind w:left="2842"/>
      <w:outlineLvl w:val="2"/>
    </w:pPr>
    <w:rPr>
      <w:i/>
    </w:rPr>
  </w:style>
  <w:style w:type="paragraph" w:customStyle="1" w:styleId="Heading3">
    <w:name w:val="Heading 3"/>
    <w:basedOn w:val="Normal"/>
    <w:uiPriority w:val="1"/>
    <w:qFormat/>
    <w:rsid w:val="00784396"/>
    <w:pPr>
      <w:ind w:left="876" w:hanging="656"/>
      <w:outlineLvl w:val="3"/>
    </w:pPr>
    <w:rPr>
      <w:b/>
      <w:bCs/>
      <w:sz w:val="20"/>
      <w:szCs w:val="20"/>
    </w:rPr>
  </w:style>
  <w:style w:type="paragraph" w:styleId="PargrafodaLista">
    <w:name w:val="List Paragraph"/>
    <w:basedOn w:val="Normal"/>
    <w:uiPriority w:val="34"/>
    <w:qFormat/>
    <w:rsid w:val="00784396"/>
    <w:pPr>
      <w:ind w:left="941" w:hanging="360"/>
    </w:pPr>
  </w:style>
  <w:style w:type="paragraph" w:customStyle="1" w:styleId="TableParagraph">
    <w:name w:val="Table Paragraph"/>
    <w:basedOn w:val="Normal"/>
    <w:uiPriority w:val="1"/>
    <w:qFormat/>
    <w:rsid w:val="00784396"/>
    <w:pPr>
      <w:spacing w:line="215" w:lineRule="exact"/>
      <w:ind w:left="69"/>
    </w:pPr>
  </w:style>
  <w:style w:type="paragraph" w:styleId="Cabealho">
    <w:name w:val="header"/>
    <w:basedOn w:val="Normal"/>
    <w:link w:val="CabealhoChar"/>
    <w:uiPriority w:val="99"/>
    <w:semiHidden/>
    <w:unhideWhenUsed/>
    <w:rsid w:val="007A5A2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A5A2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nhideWhenUsed/>
    <w:rsid w:val="007A5A2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7A5A2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rsid w:val="005D6190"/>
    <w:rPr>
      <w:rFonts w:ascii="Arial" w:eastAsia="Batang" w:hAnsi="Arial" w:cs="Times New Roman"/>
      <w:b/>
      <w:bCs/>
      <w:sz w:val="26"/>
      <w:szCs w:val="26"/>
      <w:lang w:eastAsia="ko-KR"/>
    </w:rPr>
  </w:style>
  <w:style w:type="paragraph" w:customStyle="1" w:styleId="Cargo">
    <w:name w:val="Cargo"/>
    <w:basedOn w:val="Normal"/>
    <w:next w:val="Normal"/>
    <w:rsid w:val="005D6190"/>
    <w:pPr>
      <w:widowControl/>
      <w:adjustRightInd w:val="0"/>
    </w:pPr>
    <w:rPr>
      <w:rFonts w:ascii="DKNKHN+ArialNarrow" w:hAnsi="DKNKHN+ArialNarrow"/>
      <w:sz w:val="24"/>
      <w:szCs w:val="24"/>
      <w:lang w:val="pt-BR"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90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1C526-7B39-4329-B2C9-BBC0C6C49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1025</Words>
  <Characters>5535</Characters>
  <Application>Microsoft Office Word</Application>
  <DocSecurity>0</DocSecurity>
  <Lines>46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Pav_cbuq</vt:lpstr>
    </vt:vector>
  </TitlesOfParts>
  <Company/>
  <LinksUpToDate>false</LinksUpToDate>
  <CharactersWithSpaces>6547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Pav_cbuq</dc:title>
  <dc:subject>Pav_cbuq</dc:subject>
  <dc:creator>tabata.santos</dc:creator>
  <cp:keywords>Pav_cbuq</cp:keywords>
  <cp:lastModifiedBy>caroline.souza</cp:lastModifiedBy>
  <cp:revision>6</cp:revision>
  <dcterms:created xsi:type="dcterms:W3CDTF">2021-04-08T18:35:00Z</dcterms:created>
  <dcterms:modified xsi:type="dcterms:W3CDTF">2021-06-14T14:20:00Z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2020-03-06T00:00:00Z</vt:filetime>
  </property>
  <property fmtid="{D5CDD505-2E9C-101B-9397-08002B2CF9AE}" pid="3" name="Creator">
    <vt:lpwstr>Doro PDF Writer [2.09] [http://www.the-sz.com/]</vt:lpwstr>
  </property>
  <property fmtid="{D5CDD505-2E9C-101B-9397-08002B2CF9AE}" pid="4" name="LastSaved">
    <vt:filetime>2021-03-11T00:00:00Z</vt:filetime>
  </property>
</Properties>
</file>